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93" w:rsidRPr="004D2AF1" w:rsidRDefault="000A53DD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  <w:r w:rsidRPr="004D2AF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Proyecto: </w:t>
      </w:r>
    </w:p>
    <w:p w:rsidR="00A54506" w:rsidRDefault="00A54506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AR"/>
        </w:rPr>
      </w:pPr>
    </w:p>
    <w:p w:rsidR="000A53DD" w:rsidRPr="004D2AF1" w:rsidRDefault="000A53DD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AR"/>
        </w:rPr>
      </w:pPr>
      <w:r w:rsidRPr="004D2AF1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La psicología de Kierkegaard como anticipación filosófica del psicoanálisis</w:t>
      </w:r>
    </w:p>
    <w:p w:rsidR="00A54506" w:rsidRDefault="00A54506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0A53DD" w:rsidRPr="0044057C" w:rsidRDefault="000A53DD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44057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Dra. Patricia C. </w:t>
      </w:r>
      <w:proofErr w:type="spellStart"/>
      <w:r w:rsidRPr="0044057C">
        <w:rPr>
          <w:rFonts w:ascii="Times New Roman" w:eastAsia="Times New Roman" w:hAnsi="Times New Roman" w:cs="Times New Roman"/>
          <w:sz w:val="24"/>
          <w:szCs w:val="24"/>
          <w:lang w:val="es-AR"/>
        </w:rPr>
        <w:t>Dip</w:t>
      </w:r>
      <w:proofErr w:type="spellEnd"/>
      <w:r w:rsidR="0044057C" w:rsidRPr="0044057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(Investigadora I</w:t>
      </w:r>
      <w:r w:rsidR="0044057C">
        <w:rPr>
          <w:rFonts w:ascii="Times New Roman" w:eastAsia="Times New Roman" w:hAnsi="Times New Roman" w:cs="Times New Roman"/>
          <w:sz w:val="24"/>
          <w:szCs w:val="24"/>
          <w:lang w:val="es-AR"/>
        </w:rPr>
        <w:t>ndependiente, CONICET)</w:t>
      </w:r>
    </w:p>
    <w:p w:rsidR="00B43993" w:rsidRPr="0044057C" w:rsidRDefault="00B43993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:rsidR="00F37E96" w:rsidRPr="004D2AF1" w:rsidRDefault="00F37E96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D2AF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Bibliografía</w:t>
      </w:r>
      <w:proofErr w:type="spellEnd"/>
    </w:p>
    <w:p w:rsidR="003A007D" w:rsidRDefault="003A007D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C46" w:rsidRPr="004D2AF1" w:rsidRDefault="003877D7" w:rsidP="004A63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 xml:space="preserve">Abzug, R. </w:t>
      </w:r>
      <w:r w:rsidR="00A64C46" w:rsidRPr="004D2AF1">
        <w:rPr>
          <w:rFonts w:ascii="Times New Roman" w:hAnsi="Times New Roman" w:cs="Times New Roman"/>
          <w:sz w:val="24"/>
          <w:szCs w:val="24"/>
        </w:rPr>
        <w:t xml:space="preserve">H., </w:t>
      </w:r>
      <w:r w:rsidR="00A64C46" w:rsidRPr="004D2AF1">
        <w:rPr>
          <w:rFonts w:ascii="Times New Roman" w:hAnsi="Times New Roman" w:cs="Times New Roman"/>
          <w:i/>
          <w:sz w:val="24"/>
          <w:szCs w:val="24"/>
        </w:rPr>
        <w:t>Psyche and Soul in America: The Spiritual Odyssey of Rollo May</w:t>
      </w:r>
      <w:r w:rsidR="00A54506">
        <w:rPr>
          <w:rFonts w:ascii="Times New Roman" w:hAnsi="Times New Roman" w:cs="Times New Roman"/>
          <w:sz w:val="24"/>
          <w:szCs w:val="24"/>
        </w:rPr>
        <w:t xml:space="preserve">, Oxford, </w:t>
      </w:r>
      <w:r w:rsidR="00A64C46" w:rsidRPr="004D2AF1">
        <w:rPr>
          <w:rFonts w:ascii="Times New Roman" w:hAnsi="Times New Roman" w:cs="Times New Roman"/>
          <w:sz w:val="24"/>
          <w:szCs w:val="24"/>
        </w:rPr>
        <w:t>Oxford University Press, 2021.</w:t>
      </w:r>
    </w:p>
    <w:p w:rsidR="003A007D" w:rsidRPr="00624D19" w:rsidRDefault="003A007D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49" w:rsidRPr="00746B49" w:rsidRDefault="00746B49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Assoun</w:t>
      </w:r>
      <w:proofErr w:type="spellEnd"/>
      <w:r w:rsidR="003877D7">
        <w:rPr>
          <w:rFonts w:ascii="Times New Roman" w:hAnsi="Times New Roman" w:cs="Times New Roman"/>
          <w:sz w:val="24"/>
          <w:szCs w:val="24"/>
          <w:lang w:val="es-AR"/>
        </w:rPr>
        <w:t xml:space="preserve">, P.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L.,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B72570">
        <w:rPr>
          <w:rFonts w:ascii="Times New Roman" w:hAnsi="Times New Roman" w:cs="Times New Roman"/>
          <w:i/>
          <w:sz w:val="24"/>
          <w:szCs w:val="24"/>
          <w:lang w:val="es-AR"/>
        </w:rPr>
        <w:t>Freud: la filosofía y los filósofos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trad. Alberto Luis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Bixio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Barcelona, Paidós, 1982.</w:t>
      </w:r>
    </w:p>
    <w:p w:rsidR="00746B49" w:rsidRDefault="00746B49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A007D" w:rsidRPr="004D2AF1" w:rsidRDefault="003A007D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Assoun</w:t>
      </w:r>
      <w:proofErr w:type="spellEnd"/>
      <w:r w:rsidR="003877D7">
        <w:rPr>
          <w:rFonts w:ascii="Times New Roman" w:hAnsi="Times New Roman" w:cs="Times New Roman"/>
          <w:sz w:val="24"/>
          <w:szCs w:val="24"/>
          <w:lang w:val="es-AR"/>
        </w:rPr>
        <w:t xml:space="preserve">, P.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El freudismo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</w:t>
      </w:r>
      <w:r w:rsidRPr="004D2AF1">
        <w:rPr>
          <w:rFonts w:ascii="Times New Roman" w:hAnsi="Times New Roman" w:cs="Times New Roman"/>
          <w:sz w:val="24"/>
          <w:szCs w:val="24"/>
          <w:lang w:val="es-ES"/>
        </w:rPr>
        <w:t xml:space="preserve">Tatiana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ES"/>
        </w:rPr>
        <w:t>Sule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ES"/>
        </w:rPr>
        <w:t xml:space="preserve"> Fernández, Buenos Aires-México, Siglo XXI editores, 2003.</w:t>
      </w:r>
    </w:p>
    <w:p w:rsidR="003A007D" w:rsidRPr="004D2AF1" w:rsidRDefault="003A007D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A007D" w:rsidRPr="004D2AF1" w:rsidRDefault="003877D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Assoun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P. </w:t>
      </w:r>
      <w:r w:rsidR="003A007D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L., </w:t>
      </w:r>
      <w:r w:rsidR="003A007D" w:rsidRPr="004D2AF1">
        <w:rPr>
          <w:rFonts w:ascii="Times New Roman" w:hAnsi="Times New Roman" w:cs="Times New Roman"/>
          <w:i/>
          <w:sz w:val="24"/>
          <w:szCs w:val="24"/>
          <w:lang w:val="es-AR"/>
        </w:rPr>
        <w:t>Lecciones psicoanalíticas sobre la angustia</w:t>
      </w:r>
      <w:r w:rsidR="003A007D" w:rsidRPr="004D2AF1">
        <w:rPr>
          <w:rFonts w:ascii="Times New Roman" w:hAnsi="Times New Roman" w:cs="Times New Roman"/>
          <w:sz w:val="24"/>
          <w:szCs w:val="24"/>
          <w:lang w:val="es-AR"/>
        </w:rPr>
        <w:t>, traducción de Horacio Pons, Buenos Aires, Nueva Visión, 2003.</w:t>
      </w:r>
    </w:p>
    <w:p w:rsidR="003A007D" w:rsidRPr="004D2AF1" w:rsidRDefault="003A007D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A64C46" w:rsidRPr="003877D7" w:rsidRDefault="00A64C4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877D7">
        <w:rPr>
          <w:rStyle w:val="nf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Avrain</w:t>
      </w:r>
      <w:proofErr w:type="spellEnd"/>
      <w:r w:rsidRPr="003877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3877D7" w:rsidRPr="00387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B.</w:t>
      </w:r>
      <w:r w:rsidR="00F23F29" w:rsidRPr="00387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877D7">
        <w:rPr>
          <w:rStyle w:val="nfasis"/>
          <w:rFonts w:ascii="Times New Roman" w:hAnsi="Times New Roman" w:cs="Times New Roman"/>
          <w:bCs/>
          <w:sz w:val="24"/>
          <w:szCs w:val="24"/>
          <w:shd w:val="clear" w:color="auto" w:fill="FFFFFF"/>
        </w:rPr>
        <w:t>Kierkegaard et Freud</w:t>
      </w:r>
      <w:r w:rsidR="00F23F29" w:rsidRPr="003877D7">
        <w:rPr>
          <w:rFonts w:ascii="Times New Roman" w:hAnsi="Times New Roman" w:cs="Times New Roman"/>
          <w:sz w:val="24"/>
          <w:szCs w:val="24"/>
          <w:shd w:val="clear" w:color="auto" w:fill="FFFFFF"/>
        </w:rPr>
        <w:t>, Paris, Alba N</w:t>
      </w:r>
      <w:r w:rsidRPr="003877D7">
        <w:rPr>
          <w:rFonts w:ascii="Times New Roman" w:hAnsi="Times New Roman" w:cs="Times New Roman"/>
          <w:sz w:val="24"/>
          <w:szCs w:val="24"/>
          <w:shd w:val="clear" w:color="auto" w:fill="FFFFFF"/>
        </w:rPr>
        <w:t>ova, 1988.</w:t>
      </w:r>
    </w:p>
    <w:p w:rsidR="001666F4" w:rsidRPr="003F105C" w:rsidRDefault="001666F4" w:rsidP="004A63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s-ES"/>
        </w:rPr>
      </w:pPr>
    </w:p>
    <w:p w:rsidR="00A64C46" w:rsidRPr="008F0BF9" w:rsidRDefault="003877D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8F0BF9">
        <w:rPr>
          <w:rFonts w:ascii="Times New Roman" w:eastAsia="Arial" w:hAnsi="Times New Roman" w:cs="Times New Roman"/>
          <w:sz w:val="24"/>
          <w:szCs w:val="24"/>
          <w:lang w:val="es-AR" w:eastAsia="es-ES"/>
        </w:rPr>
        <w:t xml:space="preserve">Balbuena Rivera, F., </w:t>
      </w:r>
      <w:r w:rsidR="00A64C46" w:rsidRPr="008F0BF9">
        <w:rPr>
          <w:rFonts w:ascii="Times New Roman" w:eastAsia="Arial" w:hAnsi="Times New Roman" w:cs="Times New Roman"/>
          <w:sz w:val="24"/>
          <w:szCs w:val="24"/>
          <w:lang w:val="es-AR" w:eastAsia="es-ES"/>
        </w:rPr>
        <w:t>“</w:t>
      </w:r>
      <w:r w:rsidR="00A64C46" w:rsidRPr="008F0BF9">
        <w:rPr>
          <w:rFonts w:ascii="Times New Roman" w:hAnsi="Times New Roman" w:cs="Times New Roman"/>
          <w:sz w:val="24"/>
          <w:szCs w:val="24"/>
          <w:lang w:val="es-AR"/>
        </w:rPr>
        <w:t xml:space="preserve">Rollo </w:t>
      </w:r>
      <w:proofErr w:type="spellStart"/>
      <w:r w:rsidR="00A64C46" w:rsidRPr="008F0BF9">
        <w:rPr>
          <w:rFonts w:ascii="Times New Roman" w:hAnsi="Times New Roman" w:cs="Times New Roman"/>
          <w:sz w:val="24"/>
          <w:szCs w:val="24"/>
          <w:lang w:val="es-AR"/>
        </w:rPr>
        <w:t>May</w:t>
      </w:r>
      <w:proofErr w:type="spellEnd"/>
      <w:r w:rsidR="00A64C46" w:rsidRPr="008F0BF9">
        <w:rPr>
          <w:rFonts w:ascii="Times New Roman" w:hAnsi="Times New Roman" w:cs="Times New Roman"/>
          <w:sz w:val="24"/>
          <w:szCs w:val="24"/>
          <w:lang w:val="es-AR"/>
        </w:rPr>
        <w:t xml:space="preserve"> y su búsqueda incesante por conciliar vida exterior e interior”</w:t>
      </w:r>
      <w:r w:rsidR="008F0BF9" w:rsidRPr="008F0BF9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8F0BF9" w:rsidRPr="008F0BF9">
        <w:rPr>
          <w:rFonts w:ascii="Times New Roman" w:hAnsi="Times New Roman" w:cs="Times New Roman"/>
          <w:i/>
          <w:sz w:val="24"/>
          <w:szCs w:val="24"/>
          <w:lang w:val="es-AR"/>
        </w:rPr>
        <w:t>Revista Asociación Española de Neuropsiquiatría</w:t>
      </w:r>
      <w:r w:rsidR="008F0BF9" w:rsidRPr="008F0BF9">
        <w:rPr>
          <w:rFonts w:ascii="Times New Roman" w:hAnsi="Times New Roman" w:cs="Times New Roman"/>
          <w:sz w:val="24"/>
          <w:szCs w:val="24"/>
          <w:lang w:val="es-AR"/>
        </w:rPr>
        <w:t>, 42(142), pp. 299-308, 2022.</w:t>
      </w:r>
    </w:p>
    <w:p w:rsidR="001666F4" w:rsidRPr="003F105C" w:rsidRDefault="001666F4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A87CA1" w:rsidRPr="004D2AF1" w:rsidRDefault="00A87CA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F1">
        <w:rPr>
          <w:rFonts w:ascii="Times New Roman" w:hAnsi="Times New Roman" w:cs="Times New Roman"/>
          <w:sz w:val="24"/>
          <w:szCs w:val="24"/>
        </w:rPr>
        <w:t xml:space="preserve">Barret, L., “The USA: From Neo-Orthodoxy to Plurality”, in </w:t>
      </w:r>
      <w:r w:rsidRPr="004D2AF1">
        <w:rPr>
          <w:rFonts w:ascii="Times New Roman" w:hAnsi="Times New Roman" w:cs="Times New Roman"/>
          <w:i/>
          <w:sz w:val="24"/>
          <w:szCs w:val="24"/>
        </w:rPr>
        <w:t>Kierkegaard’s International Reception</w:t>
      </w:r>
      <w:r w:rsidRPr="004D2AF1">
        <w:rPr>
          <w:rFonts w:ascii="Times New Roman" w:hAnsi="Times New Roman" w:cs="Times New Roman"/>
          <w:sz w:val="24"/>
          <w:szCs w:val="24"/>
        </w:rPr>
        <w:t xml:space="preserve">, 8, edited by J. Stewart, Cornwall, </w:t>
      </w:r>
      <w:proofErr w:type="spellStart"/>
      <w:r w:rsidRPr="004D2AF1">
        <w:rPr>
          <w:rFonts w:ascii="Times New Roman" w:hAnsi="Times New Roman" w:cs="Times New Roman"/>
          <w:sz w:val="24"/>
          <w:szCs w:val="24"/>
        </w:rPr>
        <w:t>Ashgate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>, 2009, pp.229-268.</w:t>
      </w:r>
    </w:p>
    <w:p w:rsidR="00A87CA1" w:rsidRPr="004D2AF1" w:rsidRDefault="00A87CA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0F" w:rsidRPr="00746B49" w:rsidRDefault="0034160F" w:rsidP="004A63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s-ES"/>
        </w:rPr>
      </w:pPr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>Basso, E.</w:t>
      </w:r>
      <w:r w:rsidR="009E734D"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 xml:space="preserve">, </w:t>
      </w:r>
      <w:r w:rsidR="006B751E"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>“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Soggettivo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Dell’oggettivitá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Søren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Kierkegaard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luce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Psichiatria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4D" w:rsidRPr="00746B49">
        <w:rPr>
          <w:rFonts w:ascii="Times New Roman" w:hAnsi="Times New Roman" w:cs="Times New Roman"/>
          <w:sz w:val="24"/>
          <w:szCs w:val="24"/>
        </w:rPr>
        <w:t>Esistenziale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 xml:space="preserve"> di Ludwig Binswanger</w:t>
      </w:r>
      <w:r w:rsidR="006B751E" w:rsidRPr="00746B49">
        <w:rPr>
          <w:rFonts w:ascii="Times New Roman" w:hAnsi="Times New Roman" w:cs="Times New Roman"/>
          <w:sz w:val="24"/>
          <w:szCs w:val="24"/>
        </w:rPr>
        <w:t>”</w:t>
      </w:r>
      <w:r w:rsidR="009E734D" w:rsidRPr="00746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34D" w:rsidRPr="00746B49">
        <w:rPr>
          <w:rFonts w:ascii="Times New Roman" w:hAnsi="Times New Roman" w:cs="Times New Roman"/>
          <w:i/>
          <w:sz w:val="24"/>
          <w:szCs w:val="24"/>
        </w:rPr>
        <w:t>Rivista</w:t>
      </w:r>
      <w:proofErr w:type="spellEnd"/>
      <w:r w:rsidR="009E734D" w:rsidRPr="00746B49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9E734D" w:rsidRPr="00746B49">
        <w:rPr>
          <w:rFonts w:ascii="Times New Roman" w:hAnsi="Times New Roman" w:cs="Times New Roman"/>
          <w:i/>
          <w:sz w:val="24"/>
          <w:szCs w:val="24"/>
        </w:rPr>
        <w:t>Filosofia</w:t>
      </w:r>
      <w:proofErr w:type="spellEnd"/>
      <w:r w:rsidR="009E734D" w:rsidRPr="00746B49">
        <w:rPr>
          <w:rFonts w:ascii="Times New Roman" w:hAnsi="Times New Roman" w:cs="Times New Roman"/>
          <w:i/>
          <w:sz w:val="24"/>
          <w:szCs w:val="24"/>
        </w:rPr>
        <w:t xml:space="preserve"> Neo-</w:t>
      </w:r>
      <w:proofErr w:type="spellStart"/>
      <w:r w:rsidR="009E734D" w:rsidRPr="00746B49">
        <w:rPr>
          <w:rFonts w:ascii="Times New Roman" w:hAnsi="Times New Roman" w:cs="Times New Roman"/>
          <w:i/>
          <w:sz w:val="24"/>
          <w:szCs w:val="24"/>
        </w:rPr>
        <w:t>Scolastica</w:t>
      </w:r>
      <w:proofErr w:type="spellEnd"/>
      <w:r w:rsidR="009E734D" w:rsidRPr="00746B49">
        <w:rPr>
          <w:rFonts w:ascii="Times New Roman" w:hAnsi="Times New Roman" w:cs="Times New Roman"/>
          <w:sz w:val="24"/>
          <w:szCs w:val="24"/>
        </w:rPr>
        <w:t>, 3-4 (2013), pp. 713-734</w:t>
      </w:r>
    </w:p>
    <w:p w:rsidR="001666F4" w:rsidRDefault="001666F4" w:rsidP="004A6313">
      <w:pPr>
        <w:pStyle w:val="Normal1"/>
        <w:spacing w:line="240" w:lineRule="auto"/>
        <w:jc w:val="both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</w:pPr>
    </w:p>
    <w:p w:rsidR="002F7094" w:rsidRPr="00A54506" w:rsidRDefault="002F7094" w:rsidP="004A631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2AF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  <w:t>Basso, E., “Ludwig Binswanger: Kierkegaard’s influence</w:t>
      </w:r>
      <w:r w:rsid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  <w:t xml:space="preserve"> on Ludwig Binswanger’s work”, in </w:t>
      </w:r>
      <w:r w:rsidRPr="004D2AF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  <w:t>Kierkegaard</w:t>
      </w:r>
      <w:r w:rsid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  <w:t>´</w:t>
      </w:r>
      <w:r w:rsidRPr="004D2AF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  <w:t>s Influence on</w:t>
      </w:r>
      <w:r w:rsid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  <w:t xml:space="preserve"> the Social Sciences, 13,</w:t>
      </w:r>
      <w:r w:rsidRPr="004D2AF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GB"/>
        </w:rPr>
        <w:t xml:space="preserve"> </w:t>
      </w:r>
      <w:r w:rsidRPr="00A54506">
        <w:rPr>
          <w:rFonts w:ascii="Times New Roman" w:hAnsi="Times New Roman" w:cs="Times New Roman"/>
          <w:i/>
          <w:color w:val="1D2228"/>
          <w:sz w:val="24"/>
          <w:szCs w:val="24"/>
          <w:shd w:val="clear" w:color="auto" w:fill="FFFFFF"/>
          <w:lang w:val="en-GB"/>
        </w:rPr>
        <w:t xml:space="preserve">Kierkegaard Research. </w:t>
      </w:r>
      <w:r w:rsidR="00A54506" w:rsidRPr="00A54506">
        <w:rPr>
          <w:rFonts w:ascii="Times New Roman" w:hAnsi="Times New Roman" w:cs="Times New Roman"/>
          <w:i/>
          <w:color w:val="1D2228"/>
          <w:sz w:val="24"/>
          <w:szCs w:val="24"/>
          <w:shd w:val="clear" w:color="auto" w:fill="FFFFFF"/>
          <w:lang w:val="en-US"/>
        </w:rPr>
        <w:t>Reception and Resources</w:t>
      </w:r>
      <w:r w:rsidR="00A54506" w:rsidRP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 xml:space="preserve">, edited by Jon Stewart, </w:t>
      </w:r>
      <w:proofErr w:type="spellStart"/>
      <w:r w:rsidRP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Aldershot</w:t>
      </w:r>
      <w:proofErr w:type="spellEnd"/>
      <w:r w:rsidRP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Ashgate</w:t>
      </w:r>
      <w:proofErr w:type="spellEnd"/>
      <w:r w:rsidRPr="00A5450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, 2012, pp. 29-53</w:t>
      </w:r>
    </w:p>
    <w:p w:rsidR="002F7094" w:rsidRPr="00A54506" w:rsidRDefault="002F7094" w:rsidP="004A631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5C6F" w:rsidRPr="002B0630" w:rsidRDefault="003877D7" w:rsidP="004A631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Binswanger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L.</w:t>
      </w:r>
      <w:r w:rsidR="00B26439" w:rsidRPr="001C25AF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B26439" w:rsidRPr="001C25AF">
        <w:rPr>
          <w:rFonts w:ascii="Times New Roman" w:hAnsi="Times New Roman" w:cs="Times New Roman"/>
          <w:i/>
          <w:sz w:val="24"/>
          <w:szCs w:val="24"/>
          <w:lang w:val="es-AR"/>
        </w:rPr>
        <w:t>La curación infinita</w:t>
      </w:r>
      <w:r w:rsidR="002B0630" w:rsidRPr="001C25AF">
        <w:rPr>
          <w:rFonts w:ascii="Times New Roman" w:hAnsi="Times New Roman" w:cs="Times New Roman"/>
          <w:i/>
          <w:sz w:val="24"/>
          <w:szCs w:val="24"/>
          <w:lang w:val="es-AR"/>
        </w:rPr>
        <w:t xml:space="preserve">: historia clínica de </w:t>
      </w:r>
      <w:proofErr w:type="spellStart"/>
      <w:r w:rsidR="002B0630" w:rsidRPr="001C25AF">
        <w:rPr>
          <w:rFonts w:ascii="Times New Roman" w:hAnsi="Times New Roman" w:cs="Times New Roman"/>
          <w:i/>
          <w:sz w:val="24"/>
          <w:szCs w:val="24"/>
          <w:lang w:val="es-AR"/>
        </w:rPr>
        <w:t>Aby</w:t>
      </w:r>
      <w:proofErr w:type="spellEnd"/>
      <w:r w:rsidR="002B0630" w:rsidRPr="001C25AF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2B0630" w:rsidRPr="001C25AF">
        <w:rPr>
          <w:rFonts w:ascii="Times New Roman" w:hAnsi="Times New Roman" w:cs="Times New Roman"/>
          <w:i/>
          <w:sz w:val="24"/>
          <w:szCs w:val="24"/>
          <w:lang w:val="es-AR"/>
        </w:rPr>
        <w:t>Warburg</w:t>
      </w:r>
      <w:proofErr w:type="spellEnd"/>
      <w:r w:rsidR="002B0630" w:rsidRPr="001C25AF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1C25AF">
        <w:rPr>
          <w:rFonts w:ascii="Times New Roman" w:hAnsi="Times New Roman" w:cs="Times New Roman"/>
          <w:sz w:val="24"/>
          <w:szCs w:val="24"/>
          <w:lang w:val="es-AR"/>
        </w:rPr>
        <w:t xml:space="preserve"> trad. Nicolás </w:t>
      </w:r>
      <w:proofErr w:type="spellStart"/>
      <w:r w:rsidR="001C25AF">
        <w:rPr>
          <w:rFonts w:ascii="Times New Roman" w:hAnsi="Times New Roman" w:cs="Times New Roman"/>
          <w:sz w:val="24"/>
          <w:szCs w:val="24"/>
          <w:lang w:val="es-AR"/>
        </w:rPr>
        <w:t>Gelormini</w:t>
      </w:r>
      <w:proofErr w:type="spellEnd"/>
      <w:r w:rsidR="001C25AF">
        <w:rPr>
          <w:rFonts w:ascii="Times New Roman" w:hAnsi="Times New Roman" w:cs="Times New Roman"/>
          <w:sz w:val="24"/>
          <w:szCs w:val="24"/>
          <w:lang w:val="es-AR"/>
        </w:rPr>
        <w:t xml:space="preserve"> y Marí</w:t>
      </w:r>
      <w:r w:rsidR="002B0630" w:rsidRPr="001C25AF">
        <w:rPr>
          <w:rFonts w:ascii="Times New Roman" w:hAnsi="Times New Roman" w:cs="Times New Roman"/>
          <w:sz w:val="24"/>
          <w:szCs w:val="24"/>
          <w:lang w:val="es-AR"/>
        </w:rPr>
        <w:t xml:space="preserve">a Teresa </w:t>
      </w:r>
      <w:proofErr w:type="spellStart"/>
      <w:r w:rsidR="002B0630" w:rsidRPr="001C25AF">
        <w:rPr>
          <w:rFonts w:ascii="Times New Roman" w:hAnsi="Times New Roman" w:cs="Times New Roman"/>
          <w:sz w:val="24"/>
          <w:szCs w:val="24"/>
          <w:lang w:val="es-AR"/>
        </w:rPr>
        <w:t>D’Meza</w:t>
      </w:r>
      <w:proofErr w:type="spellEnd"/>
      <w:r w:rsidR="002B0630" w:rsidRPr="001C25AF">
        <w:rPr>
          <w:rFonts w:ascii="Times New Roman" w:hAnsi="Times New Roman" w:cs="Times New Roman"/>
          <w:sz w:val="24"/>
          <w:szCs w:val="24"/>
          <w:lang w:val="es-AR"/>
        </w:rPr>
        <w:t>, Buenos Aires, Adriana Hidalgo Editora, 2007.</w:t>
      </w:r>
    </w:p>
    <w:p w:rsidR="004427C2" w:rsidRPr="002B0630" w:rsidRDefault="004427C2" w:rsidP="004A631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231D5C" w:rsidRPr="00A84EE8" w:rsidRDefault="00F756C6" w:rsidP="004A631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Binswanger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L.</w:t>
      </w:r>
      <w:r w:rsidR="00231D5C" w:rsidRPr="008E334E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proofErr w:type="spellStart"/>
      <w:r w:rsidR="00391136" w:rsidRPr="008E334E">
        <w:rPr>
          <w:rFonts w:ascii="Times New Roman" w:hAnsi="Times New Roman" w:cs="Times New Roman"/>
          <w:i/>
          <w:sz w:val="24"/>
          <w:szCs w:val="24"/>
          <w:lang w:val="es-AR"/>
        </w:rPr>
        <w:t>Tre</w:t>
      </w:r>
      <w:proofErr w:type="spellEnd"/>
      <w:r w:rsidR="00391136" w:rsidRPr="008E334E">
        <w:rPr>
          <w:rFonts w:ascii="Times New Roman" w:hAnsi="Times New Roman" w:cs="Times New Roman"/>
          <w:i/>
          <w:sz w:val="24"/>
          <w:szCs w:val="24"/>
          <w:lang w:val="es-AR"/>
        </w:rPr>
        <w:t xml:space="preserve"> forme di </w:t>
      </w:r>
      <w:proofErr w:type="spellStart"/>
      <w:r w:rsidR="00391136" w:rsidRPr="008E334E">
        <w:rPr>
          <w:rFonts w:ascii="Times New Roman" w:hAnsi="Times New Roman" w:cs="Times New Roman"/>
          <w:i/>
          <w:sz w:val="24"/>
          <w:szCs w:val="24"/>
          <w:lang w:val="es-AR"/>
        </w:rPr>
        <w:t>esistenza</w:t>
      </w:r>
      <w:proofErr w:type="spellEnd"/>
      <w:r w:rsidR="00391136" w:rsidRPr="008E334E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>mancata</w:t>
      </w:r>
      <w:proofErr w:type="spellEnd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 xml:space="preserve">. </w:t>
      </w:r>
      <w:proofErr w:type="spellStart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>Esaltazione</w:t>
      </w:r>
      <w:proofErr w:type="spellEnd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>fissata</w:t>
      </w:r>
      <w:proofErr w:type="spellEnd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 xml:space="preserve">, </w:t>
      </w:r>
      <w:proofErr w:type="spellStart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>stamberia</w:t>
      </w:r>
      <w:proofErr w:type="spellEnd"/>
      <w:r w:rsidR="00D80209" w:rsidRPr="008E334E">
        <w:rPr>
          <w:rFonts w:ascii="Times New Roman" w:hAnsi="Times New Roman" w:cs="Times New Roman"/>
          <w:i/>
          <w:sz w:val="24"/>
          <w:szCs w:val="24"/>
          <w:lang w:val="es-AR"/>
        </w:rPr>
        <w:t xml:space="preserve">, manierismo, </w:t>
      </w:r>
      <w:proofErr w:type="spellStart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>traduzione</w:t>
      </w:r>
      <w:proofErr w:type="spellEnd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 xml:space="preserve"> di Enrico </w:t>
      </w:r>
      <w:proofErr w:type="spellStart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>Filippini</w:t>
      </w:r>
      <w:proofErr w:type="spellEnd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 xml:space="preserve">, Milano, Casa </w:t>
      </w:r>
      <w:proofErr w:type="spellStart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>Editrice</w:t>
      </w:r>
      <w:proofErr w:type="spellEnd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>Il</w:t>
      </w:r>
      <w:proofErr w:type="spellEnd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>Saggiatore</w:t>
      </w:r>
      <w:proofErr w:type="spellEnd"/>
      <w:r w:rsidR="00A84EE8" w:rsidRPr="008E334E">
        <w:rPr>
          <w:rFonts w:ascii="Times New Roman" w:hAnsi="Times New Roman" w:cs="Times New Roman"/>
          <w:sz w:val="24"/>
          <w:szCs w:val="24"/>
          <w:lang w:val="es-AR"/>
        </w:rPr>
        <w:t>, 1964.</w:t>
      </w:r>
    </w:p>
    <w:p w:rsidR="000F4F82" w:rsidRPr="004D2AF1" w:rsidRDefault="000F4F8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315D0" w:rsidRPr="00F756C6" w:rsidRDefault="00F756C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C6">
        <w:rPr>
          <w:rFonts w:ascii="Times New Roman" w:hAnsi="Times New Roman" w:cs="Times New Roman"/>
          <w:sz w:val="24"/>
          <w:szCs w:val="24"/>
        </w:rPr>
        <w:t>Binswanger, L.</w:t>
      </w:r>
      <w:r w:rsidR="00A64C46" w:rsidRPr="00F756C6">
        <w:rPr>
          <w:rFonts w:ascii="Times New Roman" w:hAnsi="Times New Roman" w:cs="Times New Roman"/>
          <w:sz w:val="24"/>
          <w:szCs w:val="24"/>
        </w:rPr>
        <w:t xml:space="preserve">, </w:t>
      </w:r>
      <w:r w:rsidR="00D315D0" w:rsidRPr="00F756C6">
        <w:rPr>
          <w:rFonts w:ascii="Times New Roman" w:hAnsi="Times New Roman" w:cs="Times New Roman"/>
          <w:i/>
          <w:sz w:val="24"/>
          <w:szCs w:val="24"/>
        </w:rPr>
        <w:t xml:space="preserve">Introduction à </w:t>
      </w:r>
      <w:proofErr w:type="spellStart"/>
      <w:r w:rsidR="00D315D0" w:rsidRPr="00F756C6">
        <w:rPr>
          <w:rFonts w:ascii="Times New Roman" w:hAnsi="Times New Roman" w:cs="Times New Roman"/>
          <w:i/>
          <w:sz w:val="24"/>
          <w:szCs w:val="24"/>
        </w:rPr>
        <w:t>l´analyse</w:t>
      </w:r>
      <w:proofErr w:type="spellEnd"/>
      <w:r w:rsidR="00D315D0" w:rsidRPr="00F756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15D0" w:rsidRPr="00F756C6">
        <w:rPr>
          <w:rFonts w:ascii="Times New Roman" w:hAnsi="Times New Roman" w:cs="Times New Roman"/>
          <w:i/>
          <w:sz w:val="24"/>
          <w:szCs w:val="24"/>
        </w:rPr>
        <w:t>existentelle</w:t>
      </w:r>
      <w:proofErr w:type="spellEnd"/>
      <w:r w:rsidR="00A64C46" w:rsidRPr="00F756C6">
        <w:rPr>
          <w:rFonts w:ascii="Times New Roman" w:hAnsi="Times New Roman" w:cs="Times New Roman"/>
          <w:sz w:val="24"/>
          <w:szCs w:val="24"/>
        </w:rPr>
        <w:t>, Paris, Les Editions de Minuit, 1971.</w:t>
      </w:r>
    </w:p>
    <w:p w:rsidR="00A54506" w:rsidRDefault="00A5450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4427C2" w:rsidRPr="004D2AF1" w:rsidRDefault="00A64C46" w:rsidP="004A63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s-AR" w:eastAsia="es-ES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Binswanger</w:t>
      </w:r>
      <w:proofErr w:type="spellEnd"/>
      <w:r w:rsidR="00F756C6">
        <w:rPr>
          <w:rFonts w:ascii="Times New Roman" w:hAnsi="Times New Roman" w:cs="Times New Roman"/>
          <w:sz w:val="24"/>
          <w:szCs w:val="24"/>
          <w:lang w:val="es-AR"/>
        </w:rPr>
        <w:t>, L.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D315D0" w:rsidRPr="004D2AF1">
        <w:rPr>
          <w:rFonts w:ascii="Times New Roman" w:hAnsi="Times New Roman" w:cs="Times New Roman"/>
          <w:i/>
          <w:sz w:val="24"/>
          <w:szCs w:val="24"/>
          <w:lang w:val="es-AR"/>
        </w:rPr>
        <w:t>Artículos y conferencias escogidas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</w:t>
      </w:r>
      <w:r w:rsidR="00D315D0" w:rsidRPr="004D2AF1">
        <w:rPr>
          <w:rFonts w:ascii="Times New Roman" w:hAnsi="Times New Roman" w:cs="Times New Roman"/>
          <w:sz w:val="24"/>
          <w:szCs w:val="24"/>
          <w:lang w:val="es-AR"/>
        </w:rPr>
        <w:t>Mariano Marín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Casero, Madrid, Gredos, 1973.</w:t>
      </w:r>
    </w:p>
    <w:p w:rsidR="00707642" w:rsidRPr="001666F4" w:rsidRDefault="0070764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C0475A" w:rsidRPr="004D2AF1" w:rsidRDefault="00C0475A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F1">
        <w:rPr>
          <w:rFonts w:ascii="Times New Roman" w:hAnsi="Times New Roman" w:cs="Times New Roman"/>
          <w:sz w:val="24"/>
          <w:szCs w:val="24"/>
        </w:rPr>
        <w:t xml:space="preserve">Boss, M., </w:t>
      </w:r>
      <w:r w:rsidRPr="004D2AF1">
        <w:rPr>
          <w:rFonts w:ascii="Times New Roman" w:hAnsi="Times New Roman" w:cs="Times New Roman"/>
          <w:i/>
          <w:sz w:val="24"/>
          <w:szCs w:val="24"/>
        </w:rPr>
        <w:t xml:space="preserve">Psychoanalysis and </w:t>
      </w:r>
      <w:proofErr w:type="spellStart"/>
      <w:r w:rsidRPr="004D2AF1">
        <w:rPr>
          <w:rFonts w:ascii="Times New Roman" w:hAnsi="Times New Roman" w:cs="Times New Roman"/>
          <w:i/>
          <w:sz w:val="24"/>
          <w:szCs w:val="24"/>
        </w:rPr>
        <w:t>Daseinsanalysis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AF1">
        <w:rPr>
          <w:rFonts w:ascii="Times New Roman" w:hAnsi="Times New Roman" w:cs="Times New Roman"/>
          <w:sz w:val="24"/>
          <w:szCs w:val="24"/>
        </w:rPr>
        <w:t>trad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. L. B. </w:t>
      </w:r>
      <w:proofErr w:type="spellStart"/>
      <w:r w:rsidRPr="004D2AF1">
        <w:rPr>
          <w:rFonts w:ascii="Times New Roman" w:hAnsi="Times New Roman" w:cs="Times New Roman"/>
          <w:sz w:val="24"/>
          <w:szCs w:val="24"/>
        </w:rPr>
        <w:t>Lefebre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>, New York, Basic Books Publishing Co., Inc., 1963.</w:t>
      </w:r>
    </w:p>
    <w:p w:rsidR="007A2420" w:rsidRDefault="007A242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5D0" w:rsidRPr="004D2AF1" w:rsidRDefault="00F756C6" w:rsidP="004A63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s-AR" w:eastAsia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lastRenderedPageBreak/>
        <w:t>Canguilhem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G.</w:t>
      </w:r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AD1F49" w:rsidRPr="004D2AF1">
        <w:rPr>
          <w:rFonts w:ascii="Times New Roman" w:hAnsi="Times New Roman" w:cs="Times New Roman"/>
          <w:sz w:val="24"/>
          <w:szCs w:val="24"/>
          <w:lang w:val="es-AR"/>
        </w:rPr>
        <w:t>“</w:t>
      </w:r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>¿Qué es la psicología?</w:t>
      </w:r>
      <w:r w:rsidR="00AD1F49" w:rsidRPr="004D2AF1">
        <w:rPr>
          <w:rFonts w:ascii="Times New Roman" w:hAnsi="Times New Roman" w:cs="Times New Roman"/>
          <w:sz w:val="24"/>
          <w:szCs w:val="24"/>
          <w:lang w:val="es-AR"/>
        </w:rPr>
        <w:t>”</w:t>
      </w:r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A65653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Conferencia dictada en el </w:t>
      </w:r>
      <w:proofErr w:type="spellStart"/>
      <w:r w:rsidR="00A65653" w:rsidRPr="004D2AF1">
        <w:rPr>
          <w:rFonts w:ascii="Times New Roman" w:hAnsi="Times New Roman" w:cs="Times New Roman"/>
          <w:sz w:val="24"/>
          <w:szCs w:val="24"/>
          <w:lang w:val="es-AR"/>
        </w:rPr>
        <w:t>Col</w:t>
      </w:r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>lege</w:t>
      </w:r>
      <w:proofErr w:type="spellEnd"/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>philosophique</w:t>
      </w:r>
      <w:proofErr w:type="spellEnd"/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>, el</w:t>
      </w:r>
      <w:r w:rsidR="00A65653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18 de diciembre de 1956. Primera publicación: </w:t>
      </w:r>
      <w:proofErr w:type="spellStart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>R</w:t>
      </w:r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>evue</w:t>
      </w:r>
      <w:proofErr w:type="spellEnd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de </w:t>
      </w:r>
      <w:proofErr w:type="spellStart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>Métaphysique</w:t>
      </w:r>
      <w:proofErr w:type="spellEnd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et de </w:t>
      </w:r>
      <w:proofErr w:type="spellStart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>Moral</w:t>
      </w:r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>e</w:t>
      </w:r>
      <w:proofErr w:type="spellEnd"/>
      <w:r w:rsidR="00A65653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1958, 1. Reproducida </w:t>
      </w:r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en </w:t>
      </w:r>
      <w:proofErr w:type="spellStart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>Cahiers</w:t>
      </w:r>
      <w:proofErr w:type="spellEnd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>pour</w:t>
      </w:r>
      <w:proofErr w:type="spellEnd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A65653" w:rsidRPr="004D2AF1">
        <w:rPr>
          <w:rFonts w:ascii="Times New Roman" w:hAnsi="Times New Roman" w:cs="Times New Roman"/>
          <w:i/>
          <w:sz w:val="24"/>
          <w:szCs w:val="24"/>
          <w:lang w:val="es-AR"/>
        </w:rPr>
        <w:t>l'ana</w:t>
      </w:r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>lyse</w:t>
      </w:r>
      <w:proofErr w:type="spellEnd"/>
      <w:r w:rsidR="00831C12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N° 2, </w:t>
      </w:r>
      <w:r w:rsidR="00A16D48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1966, y reeditada en </w:t>
      </w:r>
      <w:proofErr w:type="spellStart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>Etudes</w:t>
      </w:r>
      <w:proofErr w:type="spellEnd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>d'Histoire</w:t>
      </w:r>
      <w:proofErr w:type="spellEnd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et de </w:t>
      </w:r>
      <w:proofErr w:type="spellStart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>Philosopbie</w:t>
      </w:r>
      <w:proofErr w:type="spellEnd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des </w:t>
      </w:r>
      <w:proofErr w:type="spellStart"/>
      <w:r w:rsidR="00A16D48" w:rsidRPr="004D2AF1">
        <w:rPr>
          <w:rFonts w:ascii="Times New Roman" w:hAnsi="Times New Roman" w:cs="Times New Roman"/>
          <w:i/>
          <w:sz w:val="24"/>
          <w:szCs w:val="24"/>
          <w:lang w:val="es-AR"/>
        </w:rPr>
        <w:t>Sciences</w:t>
      </w:r>
      <w:proofErr w:type="spellEnd"/>
      <w:r w:rsidR="00831C12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París, </w:t>
      </w:r>
      <w:proofErr w:type="spellStart"/>
      <w:r w:rsidR="00831C12" w:rsidRPr="004D2AF1">
        <w:rPr>
          <w:rFonts w:ascii="Times New Roman" w:hAnsi="Times New Roman" w:cs="Times New Roman"/>
          <w:sz w:val="24"/>
          <w:szCs w:val="24"/>
          <w:lang w:val="es-AR"/>
        </w:rPr>
        <w:t>Vrin</w:t>
      </w:r>
      <w:proofErr w:type="spellEnd"/>
      <w:r w:rsidR="00831C12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1968. Traducido por Anthony </w:t>
      </w:r>
      <w:proofErr w:type="spellStart"/>
      <w:r w:rsidR="00831C12" w:rsidRPr="004D2AF1">
        <w:rPr>
          <w:rFonts w:ascii="Times New Roman" w:hAnsi="Times New Roman" w:cs="Times New Roman"/>
          <w:sz w:val="24"/>
          <w:szCs w:val="24"/>
          <w:lang w:val="es-AR"/>
        </w:rPr>
        <w:t>Sampson</w:t>
      </w:r>
      <w:proofErr w:type="spellEnd"/>
      <w:r w:rsidR="00831C12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a partir de la edición de 1968.</w:t>
      </w:r>
    </w:p>
    <w:p w:rsidR="00707642" w:rsidRDefault="0070764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42CDA" w:rsidRPr="004D2AF1" w:rsidRDefault="00342CDA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Caparrós, A., "Crisis de la psicología: ¿singular o plural? Aproximación a algo más que un concepto historiográfico",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Anuario de Psicología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51, pp. 5-20, 1991.</w:t>
      </w:r>
    </w:p>
    <w:p w:rsidR="00707642" w:rsidRDefault="0070764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745289" w:rsidRPr="004D2AF1" w:rsidRDefault="00745289" w:rsidP="00745289">
      <w:pPr>
        <w:pStyle w:val="Textonotapie"/>
        <w:jc w:val="both"/>
        <w:rPr>
          <w:sz w:val="24"/>
          <w:szCs w:val="24"/>
          <w:lang w:val="en-GB"/>
        </w:rPr>
      </w:pPr>
      <w:proofErr w:type="spellStart"/>
      <w:r w:rsidRPr="00745289">
        <w:rPr>
          <w:sz w:val="24"/>
          <w:szCs w:val="24"/>
          <w:lang w:val="en-GB"/>
        </w:rPr>
        <w:t>Cappelørn</w:t>
      </w:r>
      <w:proofErr w:type="spellEnd"/>
      <w:r w:rsidRPr="00745289">
        <w:rPr>
          <w:sz w:val="24"/>
          <w:szCs w:val="24"/>
          <w:lang w:val="en-GB"/>
        </w:rPr>
        <w:t xml:space="preserve">, N. J., “The interpretation of Hereditary Sin in </w:t>
      </w:r>
      <w:r w:rsidRPr="00745289">
        <w:rPr>
          <w:i/>
          <w:sz w:val="24"/>
          <w:szCs w:val="24"/>
          <w:lang w:val="en-GB"/>
        </w:rPr>
        <w:t>The Concept of Anxiety</w:t>
      </w:r>
      <w:r w:rsidRPr="00745289">
        <w:rPr>
          <w:sz w:val="24"/>
          <w:szCs w:val="24"/>
          <w:lang w:val="en-GB"/>
        </w:rPr>
        <w:t xml:space="preserve"> by Kierkegaard’s pseudonym </w:t>
      </w:r>
      <w:proofErr w:type="spellStart"/>
      <w:r w:rsidRPr="00745289">
        <w:rPr>
          <w:sz w:val="24"/>
          <w:szCs w:val="24"/>
          <w:lang w:val="en-GB"/>
        </w:rPr>
        <w:t>Vigilius</w:t>
      </w:r>
      <w:proofErr w:type="spellEnd"/>
      <w:r w:rsidRPr="00745289">
        <w:rPr>
          <w:sz w:val="24"/>
          <w:szCs w:val="24"/>
          <w:lang w:val="en-GB"/>
        </w:rPr>
        <w:t xml:space="preserve"> </w:t>
      </w:r>
      <w:proofErr w:type="spellStart"/>
      <w:r w:rsidRPr="00745289">
        <w:rPr>
          <w:sz w:val="24"/>
          <w:szCs w:val="24"/>
          <w:lang w:val="en-GB"/>
        </w:rPr>
        <w:t>Haufniensis</w:t>
      </w:r>
      <w:proofErr w:type="spellEnd"/>
      <w:r w:rsidRPr="00745289">
        <w:rPr>
          <w:sz w:val="24"/>
          <w:szCs w:val="24"/>
          <w:lang w:val="en-GB"/>
        </w:rPr>
        <w:t xml:space="preserve">”, in </w:t>
      </w:r>
      <w:proofErr w:type="spellStart"/>
      <w:r w:rsidRPr="00745289">
        <w:rPr>
          <w:i/>
          <w:sz w:val="24"/>
          <w:szCs w:val="24"/>
          <w:lang w:val="en-GB"/>
        </w:rPr>
        <w:t>Tijdschrift</w:t>
      </w:r>
      <w:proofErr w:type="spellEnd"/>
      <w:r w:rsidRPr="00745289">
        <w:rPr>
          <w:i/>
          <w:sz w:val="24"/>
          <w:szCs w:val="24"/>
          <w:lang w:val="en-GB"/>
        </w:rPr>
        <w:t xml:space="preserve"> </w:t>
      </w:r>
      <w:proofErr w:type="spellStart"/>
      <w:r w:rsidRPr="00745289">
        <w:rPr>
          <w:i/>
          <w:sz w:val="24"/>
          <w:szCs w:val="24"/>
          <w:lang w:val="en-GB"/>
        </w:rPr>
        <w:t>voor</w:t>
      </w:r>
      <w:proofErr w:type="spellEnd"/>
      <w:r w:rsidRPr="00745289">
        <w:rPr>
          <w:i/>
          <w:sz w:val="24"/>
          <w:szCs w:val="24"/>
          <w:lang w:val="en-GB"/>
        </w:rPr>
        <w:t xml:space="preserve"> </w:t>
      </w:r>
      <w:proofErr w:type="spellStart"/>
      <w:r w:rsidRPr="00745289">
        <w:rPr>
          <w:i/>
          <w:sz w:val="24"/>
          <w:szCs w:val="24"/>
          <w:lang w:val="en-GB"/>
        </w:rPr>
        <w:t>Filosofie</w:t>
      </w:r>
      <w:proofErr w:type="spellEnd"/>
      <w:r w:rsidRPr="00745289">
        <w:rPr>
          <w:i/>
          <w:sz w:val="24"/>
          <w:szCs w:val="24"/>
          <w:lang w:val="en-GB"/>
        </w:rPr>
        <w:t xml:space="preserve">, </w:t>
      </w:r>
      <w:r w:rsidRPr="00745289">
        <w:rPr>
          <w:sz w:val="24"/>
          <w:szCs w:val="24"/>
          <w:lang w:val="en-GB"/>
        </w:rPr>
        <w:t>72/2010, pp. 131-146.</w:t>
      </w:r>
    </w:p>
    <w:p w:rsidR="00745289" w:rsidRPr="00745289" w:rsidRDefault="00745289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DD6" w:rsidRPr="004D2AF1" w:rsidRDefault="001666F4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Civita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A., </w:t>
      </w:r>
      <w:proofErr w:type="spellStart"/>
      <w:r w:rsidR="00086534" w:rsidRPr="004D2AF1">
        <w:rPr>
          <w:rFonts w:ascii="Times New Roman" w:hAnsi="Times New Roman" w:cs="Times New Roman"/>
          <w:sz w:val="24"/>
          <w:szCs w:val="24"/>
          <w:lang w:val="es-AR"/>
        </w:rPr>
        <w:t>Ricerche</w:t>
      </w:r>
      <w:proofErr w:type="spellEnd"/>
      <w:r w:rsidR="0008653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086534" w:rsidRPr="004D2AF1">
        <w:rPr>
          <w:rFonts w:ascii="Times New Roman" w:hAnsi="Times New Roman" w:cs="Times New Roman"/>
          <w:sz w:val="24"/>
          <w:szCs w:val="24"/>
          <w:lang w:val="es-AR"/>
        </w:rPr>
        <w:t>Filosofiche</w:t>
      </w:r>
      <w:proofErr w:type="spellEnd"/>
      <w:r w:rsidR="0008653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086534" w:rsidRPr="004D2AF1">
        <w:rPr>
          <w:rFonts w:ascii="Times New Roman" w:hAnsi="Times New Roman" w:cs="Times New Roman"/>
          <w:sz w:val="24"/>
          <w:szCs w:val="24"/>
          <w:lang w:val="es-AR"/>
        </w:rPr>
        <w:t>sulla</w:t>
      </w:r>
      <w:proofErr w:type="spellEnd"/>
      <w:r w:rsidR="0008653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086534" w:rsidRPr="004D2AF1">
        <w:rPr>
          <w:rFonts w:ascii="Times New Roman" w:hAnsi="Times New Roman" w:cs="Times New Roman"/>
          <w:sz w:val="24"/>
          <w:szCs w:val="24"/>
          <w:lang w:val="es-AR"/>
        </w:rPr>
        <w:t>Psichiatria</w:t>
      </w:r>
      <w:proofErr w:type="spellEnd"/>
      <w:r w:rsidR="003B7E4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Milano, </w:t>
      </w:r>
      <w:proofErr w:type="spellStart"/>
      <w:r w:rsidR="003B7E47" w:rsidRPr="004D2AF1">
        <w:rPr>
          <w:rFonts w:ascii="Times New Roman" w:hAnsi="Times New Roman" w:cs="Times New Roman"/>
          <w:sz w:val="24"/>
          <w:szCs w:val="24"/>
          <w:lang w:val="es-AR"/>
        </w:rPr>
        <w:t>Guerini</w:t>
      </w:r>
      <w:proofErr w:type="spellEnd"/>
      <w:r w:rsidR="003B7E4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e </w:t>
      </w:r>
      <w:proofErr w:type="spellStart"/>
      <w:r w:rsidR="003B7E47" w:rsidRPr="004D2AF1">
        <w:rPr>
          <w:rFonts w:ascii="Times New Roman" w:hAnsi="Times New Roman" w:cs="Times New Roman"/>
          <w:sz w:val="24"/>
          <w:szCs w:val="24"/>
          <w:lang w:val="es-AR"/>
        </w:rPr>
        <w:t>Associati</w:t>
      </w:r>
      <w:proofErr w:type="spellEnd"/>
      <w:r w:rsidR="003B7E4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A54506">
        <w:rPr>
          <w:rFonts w:ascii="Times New Roman" w:hAnsi="Times New Roman" w:cs="Times New Roman"/>
          <w:sz w:val="24"/>
          <w:szCs w:val="24"/>
          <w:lang w:val="es-AR"/>
        </w:rPr>
        <w:t xml:space="preserve">1990, </w:t>
      </w:r>
      <w:proofErr w:type="spellStart"/>
      <w:r w:rsidR="00A54506">
        <w:rPr>
          <w:rFonts w:ascii="Times New Roman" w:hAnsi="Times New Roman" w:cs="Times New Roman"/>
          <w:sz w:val="24"/>
          <w:szCs w:val="24"/>
          <w:lang w:val="es-AR"/>
        </w:rPr>
        <w:t>edizione</w:t>
      </w:r>
      <w:proofErr w:type="spellEnd"/>
      <w:r w:rsidR="00A5450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A54506">
        <w:rPr>
          <w:rFonts w:ascii="Times New Roman" w:hAnsi="Times New Roman" w:cs="Times New Roman"/>
          <w:sz w:val="24"/>
          <w:szCs w:val="24"/>
          <w:lang w:val="es-AR"/>
        </w:rPr>
        <w:t>digitale</w:t>
      </w:r>
      <w:proofErr w:type="spellEnd"/>
      <w:r w:rsidR="00A54506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4E4091" w:rsidRPr="004D2AF1">
        <w:rPr>
          <w:rFonts w:ascii="Times New Roman" w:hAnsi="Times New Roman" w:cs="Times New Roman"/>
          <w:sz w:val="24"/>
          <w:szCs w:val="24"/>
          <w:lang w:val="es-AR"/>
        </w:rPr>
        <w:t>2007.</w:t>
      </w:r>
    </w:p>
    <w:p w:rsidR="00A54506" w:rsidRDefault="00A5450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786995" w:rsidRPr="004D2AF1" w:rsidRDefault="00786995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Cole, P., </w:t>
      </w:r>
      <w:r w:rsidRPr="004D2AF1">
        <w:rPr>
          <w:rFonts w:ascii="Times New Roman" w:hAnsi="Times New Roman" w:cs="Times New Roman"/>
          <w:i/>
          <w:sz w:val="24"/>
          <w:szCs w:val="24"/>
          <w:lang w:val="en-US"/>
        </w:rPr>
        <w:t>The problematic self in Kierkegaard and Freud</w:t>
      </w:r>
      <w:r w:rsidRPr="004D2AF1">
        <w:rPr>
          <w:rFonts w:ascii="Times New Roman" w:hAnsi="Times New Roman" w:cs="Times New Roman"/>
          <w:sz w:val="24"/>
          <w:szCs w:val="24"/>
          <w:lang w:val="en-US"/>
        </w:rPr>
        <w:t>, Yale, Yale University Press, 1971.</w:t>
      </w:r>
    </w:p>
    <w:p w:rsidR="00707642" w:rsidRPr="001666F4" w:rsidRDefault="0070764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642" w:rsidRPr="00707642" w:rsidRDefault="00707642" w:rsidP="00707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707642">
        <w:rPr>
          <w:rFonts w:ascii="Times New Roman" w:hAnsi="Times New Roman" w:cs="Times New Roman"/>
          <w:sz w:val="24"/>
          <w:szCs w:val="24"/>
          <w:lang w:val="es-AR"/>
        </w:rPr>
        <w:t>Clément</w:t>
      </w:r>
      <w:proofErr w:type="spellEnd"/>
      <w:r w:rsidRPr="00707642">
        <w:rPr>
          <w:rFonts w:ascii="Times New Roman" w:hAnsi="Times New Roman" w:cs="Times New Roman"/>
          <w:sz w:val="24"/>
          <w:szCs w:val="24"/>
          <w:lang w:val="es-AR"/>
        </w:rPr>
        <w:t xml:space="preserve">, G., “Ideas filosóficas subyacentes en el psicoanálisis de Sigmund Freud”, en </w:t>
      </w:r>
      <w:r w:rsidRPr="00707642">
        <w:rPr>
          <w:rStyle w:val="Textoennegrita"/>
          <w:rFonts w:ascii="Times New Roman" w:hAnsi="Times New Roman" w:cs="Times New Roman"/>
          <w:b w:val="0"/>
          <w:i/>
          <w:color w:val="111111"/>
          <w:sz w:val="24"/>
          <w:szCs w:val="24"/>
          <w:shd w:val="clear" w:color="auto" w:fill="FFFFFF"/>
          <w:lang w:val="es-AR"/>
        </w:rPr>
        <w:t>Tópicos 2</w:t>
      </w:r>
      <w:r w:rsidRPr="00707642">
        <w:rPr>
          <w:rStyle w:val="Textoennegrita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  <w:lang w:val="es-AR"/>
        </w:rPr>
        <w:t>, 1994, pp. 84-101</w:t>
      </w:r>
      <w:r w:rsidRPr="007076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s-AR"/>
        </w:rPr>
        <w:t>. </w:t>
      </w:r>
    </w:p>
    <w:p w:rsidR="00707642" w:rsidRDefault="0070764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A007D" w:rsidRPr="004D2AF1" w:rsidRDefault="00A04DD4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Correa Uribe, J. E.</w:t>
      </w:r>
      <w:r w:rsidR="003A007D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“Actualidad de la neurosis de angustia, en </w:t>
      </w:r>
      <w:r w:rsidR="003A007D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International </w:t>
      </w:r>
      <w:proofErr w:type="spellStart"/>
      <w:r w:rsidR="003A007D" w:rsidRPr="004D2AF1">
        <w:rPr>
          <w:rFonts w:ascii="Times New Roman" w:hAnsi="Times New Roman" w:cs="Times New Roman"/>
          <w:i/>
          <w:sz w:val="24"/>
          <w:szCs w:val="24"/>
          <w:lang w:val="es-AR"/>
        </w:rPr>
        <w:t>Journal</w:t>
      </w:r>
      <w:proofErr w:type="spellEnd"/>
      <w:r w:rsidR="003A007D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of </w:t>
      </w:r>
      <w:proofErr w:type="spellStart"/>
      <w:r w:rsidR="003A007D" w:rsidRPr="004D2AF1">
        <w:rPr>
          <w:rFonts w:ascii="Times New Roman" w:hAnsi="Times New Roman" w:cs="Times New Roman"/>
          <w:i/>
          <w:sz w:val="24"/>
          <w:szCs w:val="24"/>
          <w:lang w:val="es-AR"/>
        </w:rPr>
        <w:t>Psychological</w:t>
      </w:r>
      <w:proofErr w:type="spellEnd"/>
      <w:r w:rsidR="003A007D"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="003A007D" w:rsidRPr="004D2AF1">
        <w:rPr>
          <w:rFonts w:ascii="Times New Roman" w:hAnsi="Times New Roman" w:cs="Times New Roman"/>
          <w:i/>
          <w:sz w:val="24"/>
          <w:szCs w:val="24"/>
          <w:lang w:val="es-AR"/>
        </w:rPr>
        <w:t>Research</w:t>
      </w:r>
      <w:proofErr w:type="spellEnd"/>
      <w:r w:rsidR="003A007D" w:rsidRPr="004D2AF1">
        <w:rPr>
          <w:rFonts w:ascii="Times New Roman" w:hAnsi="Times New Roman" w:cs="Times New Roman"/>
          <w:sz w:val="24"/>
          <w:szCs w:val="24"/>
          <w:lang w:val="es-AR"/>
        </w:rPr>
        <w:t>, vol. 1, núm. 2, Universidad de San Buenaventura Medellín, Colombia, 2008, pp. 73-80.</w:t>
      </w:r>
    </w:p>
    <w:p w:rsidR="003A007D" w:rsidRPr="003A007D" w:rsidRDefault="003A007D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F60E7" w:rsidRPr="004D2AF1" w:rsidRDefault="00A04DD4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Danziger</w:t>
      </w:r>
      <w:proofErr w:type="spellEnd"/>
      <w:r>
        <w:rPr>
          <w:rFonts w:ascii="Times New Roman" w:hAnsi="Times New Roman" w:cs="Times New Roman"/>
          <w:sz w:val="24"/>
          <w:szCs w:val="24"/>
        </w:rPr>
        <w:t>, K.</w:t>
      </w:r>
      <w:r w:rsidR="00DF60E7" w:rsidRPr="004D2AF1">
        <w:rPr>
          <w:rFonts w:ascii="Times New Roman" w:hAnsi="Times New Roman" w:cs="Times New Roman"/>
          <w:sz w:val="24"/>
          <w:szCs w:val="24"/>
        </w:rPr>
        <w:t xml:space="preserve">, </w:t>
      </w:r>
      <w:r w:rsidR="00277225" w:rsidRPr="004D2AF1">
        <w:rPr>
          <w:rFonts w:ascii="Times New Roman" w:hAnsi="Times New Roman" w:cs="Times New Roman"/>
          <w:i/>
          <w:sz w:val="24"/>
          <w:szCs w:val="24"/>
        </w:rPr>
        <w:t>Constructing the subject. Historical origins of psychological research</w:t>
      </w:r>
      <w:r w:rsidR="004F320D" w:rsidRPr="004D2AF1">
        <w:rPr>
          <w:rFonts w:ascii="Times New Roman" w:hAnsi="Times New Roman" w:cs="Times New Roman"/>
          <w:sz w:val="24"/>
          <w:szCs w:val="24"/>
        </w:rPr>
        <w:t xml:space="preserve">, UK, Cambridge University Press, </w:t>
      </w:r>
      <w:r w:rsidR="00EC0F3B" w:rsidRPr="004D2AF1">
        <w:rPr>
          <w:rFonts w:ascii="Times New Roman" w:hAnsi="Times New Roman" w:cs="Times New Roman"/>
          <w:sz w:val="24"/>
          <w:szCs w:val="24"/>
        </w:rPr>
        <w:t>first published 1990.</w:t>
      </w:r>
    </w:p>
    <w:p w:rsidR="0098277D" w:rsidRPr="00746B49" w:rsidRDefault="0098277D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7D" w:rsidRPr="004D2AF1" w:rsidRDefault="00A04DD4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Delgado, R. H.</w:t>
      </w:r>
      <w:r w:rsidR="0098277D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“El instinto y la pulsión sexual. El lugar del psicoanálisis freudiano en la historia de la sexualidad”, en </w:t>
      </w:r>
      <w:r w:rsidR="0098277D" w:rsidRPr="004D2AF1">
        <w:rPr>
          <w:rFonts w:ascii="Times New Roman" w:hAnsi="Times New Roman" w:cs="Times New Roman"/>
          <w:i/>
          <w:sz w:val="24"/>
          <w:szCs w:val="24"/>
          <w:lang w:val="es-AR"/>
        </w:rPr>
        <w:t>Teoría y Crítica de la Psicología</w:t>
      </w:r>
      <w:r w:rsidR="00A54506">
        <w:rPr>
          <w:rFonts w:ascii="Times New Roman" w:hAnsi="Times New Roman" w:cs="Times New Roman"/>
          <w:sz w:val="24"/>
          <w:szCs w:val="24"/>
          <w:lang w:val="es-AR"/>
        </w:rPr>
        <w:t xml:space="preserve"> 8, 2016</w:t>
      </w:r>
      <w:r w:rsidR="0098277D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33–71, http://www.teocripsi.com/ojs/ </w:t>
      </w:r>
    </w:p>
    <w:p w:rsidR="0098277D" w:rsidRDefault="0098277D" w:rsidP="004A63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s-AR" w:eastAsia="es-ES"/>
        </w:rPr>
      </w:pPr>
    </w:p>
    <w:p w:rsidR="00B35143" w:rsidRPr="004D2AF1" w:rsidRDefault="00B35143" w:rsidP="004A6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AR" w:eastAsia="es-AR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Dip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P., “De Kierkegaard a Freud: observaciones sobre la psicología del moderno malestar”, </w:t>
      </w:r>
      <w:proofErr w:type="spellStart"/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>Universitas</w:t>
      </w:r>
      <w:proofErr w:type="spellEnd"/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>Philosophica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Facultad de Filosofía, Pontificia Universidad Javeriana, Bogotá, Colombia, Año 34, Número 68, enero-junio 2017, pp. </w:t>
      </w:r>
      <w:r w:rsidRPr="004D2AF1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115-142.</w:t>
      </w:r>
    </w:p>
    <w:p w:rsidR="00A04DD4" w:rsidRDefault="00A04DD4" w:rsidP="004A6313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746B49" w:rsidRDefault="00295C6F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Dip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P., “De Kierkegaard a Lacan: el surgimiento de la angustia en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Temor y temblor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”,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Estudios </w:t>
      </w:r>
      <w:proofErr w:type="spellStart"/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kierkegaardianos</w:t>
      </w:r>
      <w:proofErr w:type="spellEnd"/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. </w:t>
      </w:r>
      <w:proofErr w:type="spellStart"/>
      <w:r w:rsidRPr="00746B49">
        <w:rPr>
          <w:rFonts w:ascii="Times New Roman" w:hAnsi="Times New Roman" w:cs="Times New Roman"/>
          <w:i/>
          <w:sz w:val="24"/>
          <w:szCs w:val="24"/>
          <w:lang w:val="en-GB"/>
        </w:rPr>
        <w:t>Revista</w:t>
      </w:r>
      <w:proofErr w:type="spellEnd"/>
      <w:r w:rsidRPr="00746B4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de </w:t>
      </w:r>
      <w:proofErr w:type="spellStart"/>
      <w:r w:rsidRPr="00746B49">
        <w:rPr>
          <w:rFonts w:ascii="Times New Roman" w:hAnsi="Times New Roman" w:cs="Times New Roman"/>
          <w:i/>
          <w:sz w:val="24"/>
          <w:szCs w:val="24"/>
          <w:lang w:val="en-GB"/>
        </w:rPr>
        <w:t>Filosofía</w:t>
      </w:r>
      <w:proofErr w:type="spellEnd"/>
      <w:r w:rsidR="00B35143" w:rsidRPr="00746B49">
        <w:rPr>
          <w:rFonts w:ascii="Times New Roman" w:hAnsi="Times New Roman" w:cs="Times New Roman"/>
          <w:sz w:val="24"/>
          <w:szCs w:val="24"/>
          <w:lang w:val="en-GB"/>
        </w:rPr>
        <w:t>, 7, México, 2021, pp.</w:t>
      </w:r>
      <w:r w:rsidR="00BB529C" w:rsidRPr="00746B49">
        <w:rPr>
          <w:rFonts w:ascii="Times New Roman" w:hAnsi="Times New Roman" w:cs="Times New Roman"/>
          <w:sz w:val="24"/>
          <w:szCs w:val="24"/>
          <w:lang w:val="en-GB"/>
        </w:rPr>
        <w:t xml:space="preserve"> 91-120.</w:t>
      </w:r>
    </w:p>
    <w:p w:rsidR="00295C6F" w:rsidRPr="00746B49" w:rsidRDefault="00295C6F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A5E52" w:rsidRPr="004D2AF1" w:rsidRDefault="004A5E52" w:rsidP="004A63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AF1">
        <w:rPr>
          <w:rFonts w:ascii="Times New Roman" w:hAnsi="Times New Roman" w:cs="Times New Roman"/>
          <w:sz w:val="24"/>
          <w:szCs w:val="24"/>
        </w:rPr>
        <w:t xml:space="preserve">Dip, P., "Anxiety and sexuality in Kierkegaard and Freud: from psychology of the spirit to </w:t>
      </w:r>
      <w:proofErr w:type="spellStart"/>
      <w:r w:rsidRPr="004D2AF1">
        <w:rPr>
          <w:rFonts w:ascii="Times New Roman" w:hAnsi="Times New Roman" w:cs="Times New Roman"/>
          <w:i/>
          <w:sz w:val="24"/>
          <w:szCs w:val="24"/>
        </w:rPr>
        <w:t>Neurosenpsychologie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", in </w:t>
      </w:r>
      <w:r w:rsidRPr="004D2AF1">
        <w:rPr>
          <w:rFonts w:ascii="Times New Roman" w:hAnsi="Times New Roman" w:cs="Times New Roman"/>
          <w:i/>
          <w:sz w:val="24"/>
          <w:szCs w:val="24"/>
        </w:rPr>
        <w:t>The Nineteenth Century’s Contribution to Philosophy in the Twentieth and Twenty-First Centuries</w:t>
      </w:r>
      <w:r w:rsidRPr="004D2AF1">
        <w:rPr>
          <w:rFonts w:ascii="Times New Roman" w:hAnsi="Times New Roman" w:cs="Times New Roman"/>
          <w:sz w:val="24"/>
          <w:szCs w:val="24"/>
        </w:rPr>
        <w:t>, Leiden, Brill, 2023.</w:t>
      </w:r>
    </w:p>
    <w:p w:rsidR="004A5E52" w:rsidRPr="004D2AF1" w:rsidRDefault="004A5E52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9696D" w:rsidRPr="004D2AF1" w:rsidRDefault="0059696D" w:rsidP="004A6313">
      <w:pPr>
        <w:pStyle w:val="Textonotapie"/>
        <w:jc w:val="both"/>
        <w:rPr>
          <w:sz w:val="24"/>
          <w:szCs w:val="24"/>
          <w:lang w:val="es-AR"/>
        </w:rPr>
      </w:pPr>
      <w:r w:rsidRPr="004D2AF1">
        <w:rPr>
          <w:sz w:val="24"/>
          <w:szCs w:val="24"/>
          <w:lang w:val="es-AR"/>
        </w:rPr>
        <w:t xml:space="preserve">Domínguez, Gustavo Adolfo, “Freud y su relación con la biología: entre Darwin y Lamarck”, </w:t>
      </w:r>
      <w:r w:rsidRPr="004D2AF1">
        <w:rPr>
          <w:i/>
          <w:sz w:val="24"/>
          <w:szCs w:val="24"/>
          <w:lang w:val="es-AR"/>
        </w:rPr>
        <w:t>V Congreso Internacional</w:t>
      </w:r>
      <w:r w:rsidR="007E1C8E">
        <w:rPr>
          <w:sz w:val="24"/>
          <w:szCs w:val="24"/>
          <w:lang w:val="es-AR"/>
        </w:rPr>
        <w:t xml:space="preserve">, XX Jornadas, 2013, pp. </w:t>
      </w:r>
      <w:r w:rsidRPr="004D2AF1">
        <w:rPr>
          <w:sz w:val="24"/>
          <w:szCs w:val="24"/>
          <w:lang w:val="es-AR"/>
        </w:rPr>
        <w:t>43-44.</w:t>
      </w:r>
    </w:p>
    <w:p w:rsidR="0059696D" w:rsidRPr="004D2AF1" w:rsidRDefault="0059696D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636EA7" w:rsidRPr="004D2AF1" w:rsidRDefault="00636EA7" w:rsidP="0063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F1">
        <w:rPr>
          <w:rFonts w:ascii="Times New Roman" w:hAnsi="Times New Roman" w:cs="Times New Roman"/>
          <w:sz w:val="24"/>
          <w:szCs w:val="24"/>
        </w:rPr>
        <w:t xml:space="preserve">Dunning, Stephen N., “Kierkegaard’s Systematic Analysis of Anxiety”, </w:t>
      </w:r>
      <w:r w:rsidRPr="004D2AF1">
        <w:rPr>
          <w:rFonts w:ascii="Times New Roman" w:hAnsi="Times New Roman" w:cs="Times New Roman"/>
          <w:i/>
          <w:sz w:val="24"/>
          <w:szCs w:val="24"/>
        </w:rPr>
        <w:t>IKC: The Concept of Anxiety</w:t>
      </w:r>
      <w:r w:rsidRPr="004D2AF1">
        <w:rPr>
          <w:rFonts w:ascii="Times New Roman" w:hAnsi="Times New Roman" w:cs="Times New Roman"/>
          <w:sz w:val="24"/>
          <w:szCs w:val="24"/>
        </w:rPr>
        <w:t xml:space="preserve">, volume 8, edited by Robert L. Perkins, Macon, Georgia, Mercer University Press, 1985, pp.7-33. </w:t>
      </w:r>
    </w:p>
    <w:p w:rsidR="00636EA7" w:rsidRPr="004D2AF1" w:rsidRDefault="00636EA7" w:rsidP="0063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EA7" w:rsidRPr="004D2AF1" w:rsidRDefault="00636EA7" w:rsidP="0063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</w:rPr>
        <w:t>Dupré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, L., “Of Time and Eternity”, </w:t>
      </w:r>
      <w:r w:rsidRPr="004D2AF1">
        <w:rPr>
          <w:rFonts w:ascii="Times New Roman" w:hAnsi="Times New Roman" w:cs="Times New Roman"/>
          <w:i/>
          <w:sz w:val="24"/>
          <w:szCs w:val="24"/>
        </w:rPr>
        <w:t>IKC: The Concept of Anxiety</w:t>
      </w:r>
      <w:r w:rsidRPr="004D2AF1">
        <w:rPr>
          <w:rFonts w:ascii="Times New Roman" w:hAnsi="Times New Roman" w:cs="Times New Roman"/>
          <w:sz w:val="24"/>
          <w:szCs w:val="24"/>
        </w:rPr>
        <w:t>, volume 8, edited by Robert L. Perkins, Macon, Georgia, Mercer Unive</w:t>
      </w:r>
      <w:r>
        <w:rPr>
          <w:rFonts w:ascii="Times New Roman" w:hAnsi="Times New Roman" w:cs="Times New Roman"/>
          <w:sz w:val="24"/>
          <w:szCs w:val="24"/>
        </w:rPr>
        <w:t xml:space="preserve">rsity Press, 1985, pp.111-131. </w:t>
      </w:r>
    </w:p>
    <w:p w:rsidR="00636EA7" w:rsidRPr="004D2AF1" w:rsidRDefault="00636EA7" w:rsidP="0063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EA7" w:rsidRPr="004D2AF1" w:rsidRDefault="00636EA7" w:rsidP="0063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</w:rPr>
        <w:t>Dupré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, L., </w:t>
      </w:r>
      <w:r w:rsidRPr="004D2AF1">
        <w:rPr>
          <w:rFonts w:ascii="Times New Roman" w:hAnsi="Times New Roman" w:cs="Times New Roman"/>
          <w:i/>
          <w:sz w:val="24"/>
          <w:szCs w:val="24"/>
        </w:rPr>
        <w:t>A Dubious Heritage: Studies in the Philosophy of Religion after</w:t>
      </w:r>
      <w:r w:rsidRPr="004D2AF1">
        <w:rPr>
          <w:rFonts w:ascii="Times New Roman" w:hAnsi="Times New Roman" w:cs="Times New Roman"/>
          <w:sz w:val="24"/>
          <w:szCs w:val="24"/>
        </w:rPr>
        <w:t xml:space="preserve"> </w:t>
      </w:r>
      <w:r w:rsidRPr="004D2AF1">
        <w:rPr>
          <w:rFonts w:ascii="Times New Roman" w:hAnsi="Times New Roman" w:cs="Times New Roman"/>
          <w:i/>
          <w:sz w:val="24"/>
          <w:szCs w:val="24"/>
        </w:rPr>
        <w:t>Kant</w:t>
      </w:r>
      <w:r w:rsidRPr="004D2AF1">
        <w:rPr>
          <w:rFonts w:ascii="Times New Roman" w:hAnsi="Times New Roman" w:cs="Times New Roman"/>
          <w:sz w:val="24"/>
          <w:szCs w:val="24"/>
        </w:rPr>
        <w:t>, New York, Paulist Press, 1977.</w:t>
      </w:r>
    </w:p>
    <w:p w:rsidR="00636EA7" w:rsidRPr="00636EA7" w:rsidRDefault="00636EA7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22B05" w:rsidRPr="004D2AF1" w:rsidRDefault="005B74F1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Ellenberger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, H.</w:t>
      </w:r>
      <w:r w:rsidR="00822B05" w:rsidRPr="004D2AF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DA6637" w:rsidRPr="004D2AF1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>El descubrimiento del inconsciente. Historia y evolución de la psiquiatría dinámica</w:t>
      </w:r>
      <w:r w:rsidR="00DA6637" w:rsidRPr="004D2AF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777183" w:rsidRPr="004D2AF1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trad. </w:t>
      </w:r>
      <w:r w:rsidR="00777183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Pedro </w:t>
      </w:r>
      <w:proofErr w:type="spellStart"/>
      <w:r w:rsidR="00777183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>López</w:t>
      </w:r>
      <w:proofErr w:type="spellEnd"/>
      <w:r w:rsidR="00777183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Onega, Madrid, </w:t>
      </w:r>
      <w:proofErr w:type="spellStart"/>
      <w:r w:rsidR="00777183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>Gredos</w:t>
      </w:r>
      <w:proofErr w:type="spellEnd"/>
      <w:r w:rsidR="00777183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>, 1976.</w:t>
      </w:r>
    </w:p>
    <w:p w:rsidR="00822B05" w:rsidRPr="004D2AF1" w:rsidRDefault="00822B05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C6CCB" w:rsidRPr="004D2AF1" w:rsidRDefault="004C6CCB" w:rsidP="004C6CCB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>Evans, S., “Kierkegaard’s view 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Unconscious”, </w:t>
      </w: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4D2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Kierkegaard on Faith and Self, </w:t>
      </w: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>Texas,</w:t>
      </w:r>
      <w:r w:rsidRPr="004D2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Baylor University Press, 2006, pp.277-298.</w:t>
      </w:r>
    </w:p>
    <w:p w:rsidR="004C6CCB" w:rsidRDefault="004C6CCB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5775" w:rsidRPr="004D2AF1" w:rsidRDefault="00C05775" w:rsidP="004A6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D2AF1">
        <w:rPr>
          <w:rFonts w:ascii="Times New Roman" w:hAnsi="Times New Roman" w:cs="Times New Roman"/>
          <w:sz w:val="24"/>
          <w:szCs w:val="24"/>
          <w:lang w:val="de-DE"/>
        </w:rPr>
        <w:t xml:space="preserve">Figal G., </w:t>
      </w:r>
      <w:r w:rsidRPr="004D2AF1">
        <w:rPr>
          <w:rFonts w:ascii="Times New Roman" w:hAnsi="Times New Roman" w:cs="Times New Roman"/>
          <w:sz w:val="24"/>
          <w:szCs w:val="24"/>
        </w:rPr>
        <w:t>“</w:t>
      </w:r>
      <w:r w:rsidRPr="004D2AF1">
        <w:rPr>
          <w:rFonts w:ascii="Times New Roman" w:hAnsi="Times New Roman" w:cs="Times New Roman"/>
          <w:sz w:val="24"/>
          <w:szCs w:val="24"/>
          <w:lang w:val="de-DE"/>
        </w:rPr>
        <w:t>Die Freiheit der Verzweiflung und die Freiheit im Glauben. Zu Kierkegaard Konzeption des Selbstseins und Selbstwerdens in der «</w:t>
      </w:r>
      <w:r w:rsidRPr="004D2AF1">
        <w:rPr>
          <w:rFonts w:ascii="Times New Roman" w:hAnsi="Times New Roman" w:cs="Times New Roman"/>
          <w:i/>
          <w:sz w:val="24"/>
          <w:szCs w:val="24"/>
          <w:lang w:val="de-DE"/>
        </w:rPr>
        <w:t>Krankheit zum Tode</w:t>
      </w:r>
      <w:r w:rsidRPr="004D2AF1">
        <w:rPr>
          <w:rFonts w:ascii="Times New Roman" w:hAnsi="Times New Roman" w:cs="Times New Roman"/>
          <w:sz w:val="24"/>
          <w:szCs w:val="24"/>
          <w:lang w:val="de-DE"/>
        </w:rPr>
        <w:t xml:space="preserve">»”, </w:t>
      </w:r>
      <w:r w:rsidRPr="004D2AF1">
        <w:rPr>
          <w:rFonts w:ascii="Times New Roman" w:hAnsi="Times New Roman" w:cs="Times New Roman"/>
          <w:i/>
          <w:sz w:val="24"/>
          <w:szCs w:val="24"/>
          <w:lang w:val="de-DE"/>
        </w:rPr>
        <w:t>Kierkegaardiana</w:t>
      </w:r>
      <w:r w:rsidRPr="004D2AF1">
        <w:rPr>
          <w:rFonts w:ascii="Times New Roman" w:hAnsi="Times New Roman" w:cs="Times New Roman"/>
          <w:sz w:val="24"/>
          <w:szCs w:val="24"/>
          <w:lang w:val="de-DE"/>
        </w:rPr>
        <w:t>, XIII, 1984, pp. 11 – 23.</w:t>
      </w:r>
      <w:r w:rsidRPr="004D2AF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</w:p>
    <w:p w:rsidR="005B74F1" w:rsidRPr="001666F4" w:rsidRDefault="005B74F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6DA" w:rsidRPr="004D2AF1" w:rsidRDefault="00DB7849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Foucault, M.,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Ludwig </w:t>
      </w:r>
      <w:proofErr w:type="spellStart"/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Binswanger</w:t>
      </w:r>
      <w:proofErr w:type="spellEnd"/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y el análisis existencial</w:t>
      </w:r>
      <w:r w:rsidR="00410CEE" w:rsidRPr="004D2AF1">
        <w:rPr>
          <w:rFonts w:ascii="Times New Roman" w:hAnsi="Times New Roman" w:cs="Times New Roman"/>
          <w:i/>
          <w:sz w:val="24"/>
          <w:szCs w:val="24"/>
          <w:lang w:val="es-AR"/>
        </w:rPr>
        <w:t>. Un enfoque filosófico de la enfermedad mental</w:t>
      </w:r>
      <w:r w:rsidR="00410CEE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3947F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edición establecida, bajo la responsabilidad de </w:t>
      </w:r>
      <w:proofErr w:type="spellStart"/>
      <w:r w:rsidR="003947F7" w:rsidRPr="004D2AF1">
        <w:rPr>
          <w:rFonts w:ascii="Times New Roman" w:hAnsi="Times New Roman" w:cs="Times New Roman"/>
          <w:sz w:val="24"/>
          <w:szCs w:val="24"/>
          <w:lang w:val="es-AR"/>
        </w:rPr>
        <w:t>Frangois</w:t>
      </w:r>
      <w:proofErr w:type="spellEnd"/>
      <w:r w:rsidR="003947F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="003947F7" w:rsidRPr="004D2AF1">
        <w:rPr>
          <w:rFonts w:ascii="Times New Roman" w:hAnsi="Times New Roman" w:cs="Times New Roman"/>
          <w:sz w:val="24"/>
          <w:szCs w:val="24"/>
          <w:lang w:val="es-AR"/>
        </w:rPr>
        <w:t>Ewald</w:t>
      </w:r>
      <w:proofErr w:type="spellEnd"/>
      <w:r w:rsidR="003947F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por </w:t>
      </w:r>
      <w:proofErr w:type="spellStart"/>
      <w:r w:rsidR="003947F7" w:rsidRPr="004D2AF1">
        <w:rPr>
          <w:rFonts w:ascii="Times New Roman" w:hAnsi="Times New Roman" w:cs="Times New Roman"/>
          <w:sz w:val="24"/>
          <w:szCs w:val="24"/>
          <w:lang w:val="es-AR"/>
        </w:rPr>
        <w:t>Elisabetta</w:t>
      </w:r>
      <w:proofErr w:type="spellEnd"/>
      <w:r w:rsidR="003947F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Basso, </w:t>
      </w:r>
      <w:r w:rsidR="00D702A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traducción Horacio Pons, </w:t>
      </w:r>
      <w:r w:rsidR="003D02F3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Buenos Aires, </w:t>
      </w:r>
      <w:r w:rsidR="00D702A4" w:rsidRPr="004D2AF1">
        <w:rPr>
          <w:rFonts w:ascii="Times New Roman" w:hAnsi="Times New Roman" w:cs="Times New Roman"/>
          <w:sz w:val="24"/>
          <w:szCs w:val="24"/>
          <w:lang w:val="es-AR"/>
        </w:rPr>
        <w:t>Siglo XXI</w:t>
      </w:r>
      <w:r w:rsidR="003D02F3" w:rsidRPr="004D2AF1">
        <w:rPr>
          <w:rFonts w:ascii="Times New Roman" w:hAnsi="Times New Roman" w:cs="Times New Roman"/>
          <w:sz w:val="24"/>
          <w:szCs w:val="24"/>
          <w:lang w:val="es-AR"/>
        </w:rPr>
        <w:t>, 2022.</w:t>
      </w:r>
    </w:p>
    <w:p w:rsidR="005B74F1" w:rsidRDefault="005B74F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90AEE" w:rsidRPr="004D2AF1" w:rsidRDefault="00664A4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Foucault, M., </w:t>
      </w:r>
      <w:r w:rsidR="00F90AEE" w:rsidRPr="004D2AF1">
        <w:rPr>
          <w:rFonts w:ascii="Times New Roman" w:hAnsi="Times New Roman" w:cs="Times New Roman"/>
          <w:i/>
          <w:sz w:val="24"/>
          <w:szCs w:val="24"/>
          <w:lang w:val="es-AR"/>
        </w:rPr>
        <w:t>Historia de la sexualidad</w:t>
      </w:r>
      <w:r w:rsidR="00F90AEE" w:rsidRPr="004D2AF1">
        <w:rPr>
          <w:rFonts w:ascii="Times New Roman" w:hAnsi="Times New Roman" w:cs="Times New Roman"/>
          <w:sz w:val="24"/>
          <w:szCs w:val="24"/>
          <w:lang w:val="es-AR"/>
        </w:rPr>
        <w:t>.</w:t>
      </w:r>
      <w:r w:rsidR="00F90AEE" w:rsidRPr="004D2AF1">
        <w:rPr>
          <w:rFonts w:ascii="Times New Roman" w:hAnsi="Times New Roman" w:cs="Times New Roman"/>
          <w:i/>
          <w:sz w:val="24"/>
          <w:szCs w:val="24"/>
          <w:lang w:val="es-AR"/>
        </w:rPr>
        <w:t>1. La voluntad de saber</w:t>
      </w:r>
      <w:r w:rsidR="00F90AEE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Ulises </w:t>
      </w:r>
      <w:proofErr w:type="spellStart"/>
      <w:r w:rsidR="00F90AEE" w:rsidRPr="004D2AF1">
        <w:rPr>
          <w:rFonts w:ascii="Times New Roman" w:hAnsi="Times New Roman" w:cs="Times New Roman"/>
          <w:sz w:val="24"/>
          <w:szCs w:val="24"/>
          <w:lang w:val="es-AR"/>
        </w:rPr>
        <w:t>Guiñazú</w:t>
      </w:r>
      <w:proofErr w:type="spellEnd"/>
      <w:r w:rsidR="00F90AEE" w:rsidRPr="004D2AF1">
        <w:rPr>
          <w:rFonts w:ascii="Times New Roman" w:hAnsi="Times New Roman" w:cs="Times New Roman"/>
          <w:sz w:val="24"/>
          <w:szCs w:val="24"/>
          <w:lang w:val="es-AR"/>
        </w:rPr>
        <w:t>, Siglo XXI editores, Madrid, España, 1977.</w:t>
      </w:r>
    </w:p>
    <w:p w:rsidR="00B3172A" w:rsidRDefault="00B3172A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1A5306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="00B3172A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“Fragmentos de la correspondencia con </w:t>
      </w:r>
      <w:proofErr w:type="spellStart"/>
      <w:r w:rsidR="00B3172A" w:rsidRPr="004D2AF1">
        <w:rPr>
          <w:rFonts w:ascii="Times New Roman" w:hAnsi="Times New Roman" w:cs="Times New Roman"/>
          <w:sz w:val="24"/>
          <w:szCs w:val="24"/>
          <w:lang w:val="es-AR"/>
        </w:rPr>
        <w:t>Fliess</w:t>
      </w:r>
      <w:proofErr w:type="spellEnd"/>
      <w:r w:rsidR="00B3172A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” (1950 [1892-99], en S. Freud, </w:t>
      </w:r>
      <w:r w:rsidR="00B3172A"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="00B3172A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Etcheverry, Vol. I, pp. 211-259, Buenos Aires, </w:t>
      </w:r>
      <w:proofErr w:type="spellStart"/>
      <w:r w:rsidR="00B3172A"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="00B3172A" w:rsidRPr="004D2AF1">
        <w:rPr>
          <w:rFonts w:ascii="Times New Roman" w:hAnsi="Times New Roman" w:cs="Times New Roman"/>
          <w:sz w:val="24"/>
          <w:szCs w:val="24"/>
          <w:lang w:val="es-AR"/>
        </w:rPr>
        <w:t>, 1981.</w:t>
      </w: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4D2AF1">
        <w:rPr>
          <w:rFonts w:ascii="Times New Roman" w:hAnsi="Times New Roman" w:cs="Times New Roman"/>
          <w:sz w:val="24"/>
          <w:szCs w:val="24"/>
          <w:lang w:val="es-ES"/>
        </w:rPr>
        <w:t xml:space="preserve">“Sobre la justificación de separar de la neurastenia un determinado síndrome en calidad de neurosis de angustia” (1895 [1894]);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“A propósito de las críticas a la “neurosis de angustia” (1895); La herencia y la etiología de las neurosis” (1896); “La etiología de la histeria” (1896); “Sumario de los trabajos científicos del docente adscrito Dr.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Sigm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. Freud, 1877-1897 (1897); “La sexualidad en la etiología de las neurosis” (1898),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Etcheverry, Vol. III, pp. 85-115; 117-138; 139-156; 185-218; 219-250; 251-276, 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1981.</w:t>
      </w: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9F2D98" w:rsidRDefault="009F2D98" w:rsidP="009F2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“La interpretación de los sueños</w:t>
      </w:r>
      <w:r w:rsidR="005D7413">
        <w:rPr>
          <w:rFonts w:ascii="Times New Roman" w:hAnsi="Times New Roman" w:cs="Times New Roman"/>
          <w:sz w:val="24"/>
          <w:szCs w:val="24"/>
          <w:lang w:val="es-AR"/>
        </w:rPr>
        <w:t xml:space="preserve"> (primera parte)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” </w:t>
      </w:r>
      <w:r w:rsidR="009673E4">
        <w:rPr>
          <w:rFonts w:ascii="Times New Roman" w:hAnsi="Times New Roman" w:cs="Times New Roman"/>
          <w:sz w:val="24"/>
          <w:szCs w:val="24"/>
          <w:lang w:val="es-AR"/>
        </w:rPr>
        <w:t>(1900</w:t>
      </w:r>
      <w:r w:rsidR="005D7413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traducci</w:t>
      </w:r>
      <w:r>
        <w:rPr>
          <w:rFonts w:ascii="Times New Roman" w:hAnsi="Times New Roman" w:cs="Times New Roman"/>
          <w:sz w:val="24"/>
          <w:szCs w:val="24"/>
          <w:lang w:val="es-AR"/>
        </w:rPr>
        <w:t>ón de J. L. Etcheverry, Vol. IV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5D7413">
        <w:rPr>
          <w:rFonts w:ascii="Times New Roman" w:hAnsi="Times New Roman" w:cs="Times New Roman"/>
          <w:sz w:val="24"/>
          <w:szCs w:val="24"/>
          <w:lang w:val="es-AR"/>
        </w:rPr>
        <w:t xml:space="preserve"> pp.</w:t>
      </w:r>
      <w:r w:rsidRPr="009F2D9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9673E4">
        <w:rPr>
          <w:rFonts w:ascii="Times New Roman" w:hAnsi="Times New Roman" w:cs="Times New Roman"/>
          <w:sz w:val="24"/>
          <w:szCs w:val="24"/>
          <w:lang w:val="es-AR"/>
        </w:rPr>
        <w:t xml:space="preserve">3-343,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1979.</w:t>
      </w:r>
    </w:p>
    <w:p w:rsidR="009F2D98" w:rsidRDefault="009F2D98" w:rsidP="009F2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9F2D98" w:rsidRDefault="009F2D98" w:rsidP="009F2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9F2D9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AR"/>
        </w:rPr>
        <w:t>“La interpretación de los sueños</w:t>
      </w:r>
      <w:r w:rsidR="00681934">
        <w:rPr>
          <w:rFonts w:ascii="Times New Roman" w:hAnsi="Times New Roman" w:cs="Times New Roman"/>
          <w:sz w:val="24"/>
          <w:szCs w:val="24"/>
          <w:lang w:val="es-AR"/>
        </w:rPr>
        <w:t xml:space="preserve"> (segunda parte)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” </w:t>
      </w:r>
      <w:r w:rsidR="00681934">
        <w:rPr>
          <w:rFonts w:ascii="Times New Roman" w:hAnsi="Times New Roman" w:cs="Times New Roman"/>
          <w:sz w:val="24"/>
          <w:szCs w:val="24"/>
          <w:lang w:val="es-AR"/>
        </w:rPr>
        <w:t xml:space="preserve">(1900-01),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traducci</w:t>
      </w:r>
      <w:r w:rsidR="00681934">
        <w:rPr>
          <w:rFonts w:ascii="Times New Roman" w:hAnsi="Times New Roman" w:cs="Times New Roman"/>
          <w:sz w:val="24"/>
          <w:szCs w:val="24"/>
          <w:lang w:val="es-AR"/>
        </w:rPr>
        <w:t xml:space="preserve">ón de J. L. Etcheverry, Vol. </w:t>
      </w:r>
      <w:r>
        <w:rPr>
          <w:rFonts w:ascii="Times New Roman" w:hAnsi="Times New Roman" w:cs="Times New Roman"/>
          <w:sz w:val="24"/>
          <w:szCs w:val="24"/>
          <w:lang w:val="es-AR"/>
        </w:rPr>
        <w:t>V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</w:t>
      </w:r>
      <w:r w:rsidRPr="009F2D98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6B7339">
        <w:rPr>
          <w:rFonts w:ascii="Times New Roman" w:hAnsi="Times New Roman" w:cs="Times New Roman"/>
          <w:sz w:val="24"/>
          <w:szCs w:val="24"/>
          <w:lang w:val="es-AR"/>
        </w:rPr>
        <w:t xml:space="preserve">pp. </w:t>
      </w:r>
      <w:r w:rsidR="005D7413">
        <w:rPr>
          <w:rFonts w:ascii="Times New Roman" w:hAnsi="Times New Roman" w:cs="Times New Roman"/>
          <w:sz w:val="24"/>
          <w:szCs w:val="24"/>
          <w:lang w:val="es-AR"/>
        </w:rPr>
        <w:t xml:space="preserve">345-611,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1976.</w:t>
      </w:r>
    </w:p>
    <w:p w:rsidR="009F2D98" w:rsidRDefault="009F2D98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“Tres ensayos sobre teoría sexual” (1905); “Mis tesis sobre el papel de la sexualidad en la etiología de las neurosis” (1906 [1905)]),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Etcheverry, </w:t>
      </w:r>
      <w:r w:rsidRPr="004F3043">
        <w:rPr>
          <w:rFonts w:ascii="Times New Roman" w:hAnsi="Times New Roman" w:cs="Times New Roman"/>
          <w:sz w:val="24"/>
          <w:szCs w:val="24"/>
          <w:lang w:val="es-AR"/>
        </w:rPr>
        <w:t xml:space="preserve">Vol. VII, pp. 109-222; 259-271, Buenos Aires, </w:t>
      </w:r>
      <w:proofErr w:type="spellStart"/>
      <w:r w:rsidRPr="004F3043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F3043">
        <w:rPr>
          <w:rFonts w:ascii="Times New Roman" w:hAnsi="Times New Roman" w:cs="Times New Roman"/>
          <w:sz w:val="24"/>
          <w:szCs w:val="24"/>
          <w:lang w:val="es-AR"/>
        </w:rPr>
        <w:t>, 1978.</w:t>
      </w: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lastRenderedPageBreak/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“La moral sexual cultural y la nerviosidad moderna” (1908),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Etcheverry, </w:t>
      </w:r>
      <w:r w:rsidRPr="00F521DB">
        <w:rPr>
          <w:rFonts w:ascii="Times New Roman" w:hAnsi="Times New Roman" w:cs="Times New Roman"/>
          <w:sz w:val="24"/>
          <w:szCs w:val="24"/>
          <w:lang w:val="es-AR"/>
        </w:rPr>
        <w:t xml:space="preserve">Vol. IX, pp. 159-181, Buenos Aires, </w:t>
      </w:r>
      <w:proofErr w:type="spellStart"/>
      <w:r w:rsidRPr="00F521DB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F521DB">
        <w:rPr>
          <w:rFonts w:ascii="Times New Roman" w:hAnsi="Times New Roman" w:cs="Times New Roman"/>
          <w:sz w:val="24"/>
          <w:szCs w:val="24"/>
          <w:lang w:val="es-AR"/>
        </w:rPr>
        <w:t>, 1979.</w:t>
      </w: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63689C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“Cinco conferencias sobre psicoanálisis (1910)”, “Sobre un tipo particular de elección de objeto en el hombre” (Contribuciones a la psicología del amor, I (1910),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</w:t>
      </w:r>
      <w:r w:rsidRPr="0063689C">
        <w:rPr>
          <w:rFonts w:ascii="Times New Roman" w:hAnsi="Times New Roman" w:cs="Times New Roman"/>
          <w:sz w:val="24"/>
          <w:szCs w:val="24"/>
          <w:lang w:val="es-AR"/>
        </w:rPr>
        <w:t xml:space="preserve">Etcheverry, Vol. XI, pp. 1-51; 155-168, Buenos Aires, </w:t>
      </w:r>
      <w:proofErr w:type="spellStart"/>
      <w:r w:rsidRPr="0063689C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63689C">
        <w:rPr>
          <w:rFonts w:ascii="Times New Roman" w:hAnsi="Times New Roman" w:cs="Times New Roman"/>
          <w:sz w:val="24"/>
          <w:szCs w:val="24"/>
          <w:lang w:val="es-AR"/>
        </w:rPr>
        <w:t>, 1979.</w:t>
      </w:r>
    </w:p>
    <w:p w:rsidR="00B3172A" w:rsidRPr="0063689C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63689C">
        <w:rPr>
          <w:rFonts w:ascii="Times New Roman" w:hAnsi="Times New Roman" w:cs="Times New Roman"/>
          <w:sz w:val="24"/>
          <w:szCs w:val="24"/>
          <w:lang w:val="es-AR"/>
        </w:rPr>
        <w:t xml:space="preserve">Freud, S., “Tótem y tabú” (1913), en S. Freud, </w:t>
      </w:r>
      <w:r w:rsidRPr="0063689C">
        <w:rPr>
          <w:rFonts w:ascii="Times New Roman" w:hAnsi="Times New Roman" w:cs="Times New Roman"/>
          <w:i/>
          <w:sz w:val="24"/>
          <w:szCs w:val="24"/>
          <w:lang w:val="es-AR"/>
        </w:rPr>
        <w:t>Obras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(J. L. Etcheverry, Trad., 1 ed., Vol. XIII, pp. 1-162), </w:t>
      </w:r>
      <w:r w:rsidR="003F105C">
        <w:rPr>
          <w:rFonts w:ascii="Times New Roman" w:hAnsi="Times New Roman" w:cs="Times New Roman"/>
          <w:sz w:val="24"/>
          <w:szCs w:val="24"/>
          <w:lang w:val="es-AR"/>
        </w:rPr>
        <w:t xml:space="preserve">Buenos Aires, </w:t>
      </w:r>
      <w:proofErr w:type="spellStart"/>
      <w:r w:rsidR="003F105C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="003F105C">
        <w:rPr>
          <w:rFonts w:ascii="Times New Roman" w:hAnsi="Times New Roman" w:cs="Times New Roman"/>
          <w:sz w:val="24"/>
          <w:szCs w:val="24"/>
          <w:lang w:val="es-AR"/>
        </w:rPr>
        <w:t>, 1980.</w:t>
      </w:r>
    </w:p>
    <w:p w:rsidR="00B3172A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Freud, S., “Pulsiones y destinos de pulsión” (1915), “Lo inconsciente” (1915),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(J. L. Etcheverry, Trad., 1ª ed., Vol. XIV, pp. 105-134; 153-21</w:t>
      </w:r>
      <w:r w:rsidR="003F105C">
        <w:rPr>
          <w:rFonts w:ascii="Times New Roman" w:hAnsi="Times New Roman" w:cs="Times New Roman"/>
          <w:sz w:val="24"/>
          <w:szCs w:val="24"/>
          <w:lang w:val="es-AR"/>
        </w:rPr>
        <w:t xml:space="preserve">4, Buenos Aires, </w:t>
      </w:r>
      <w:proofErr w:type="spellStart"/>
      <w:r w:rsidR="003F105C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="003F105C">
        <w:rPr>
          <w:rFonts w:ascii="Times New Roman" w:hAnsi="Times New Roman" w:cs="Times New Roman"/>
          <w:sz w:val="24"/>
          <w:szCs w:val="24"/>
          <w:lang w:val="es-AR"/>
        </w:rPr>
        <w:t>, 1979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:rsidR="00B3172A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“Conferencias sobre psicoanálisis” (1916-1917), 20ª Conferencia. La vida sexual de los seres humanos”; “25a Conferencia. La angustia”,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Etcheverry, </w:t>
      </w:r>
      <w:r w:rsidRPr="00F521DB">
        <w:rPr>
          <w:rFonts w:ascii="Times New Roman" w:hAnsi="Times New Roman" w:cs="Times New Roman"/>
          <w:sz w:val="24"/>
          <w:szCs w:val="24"/>
          <w:lang w:val="es-AR"/>
        </w:rPr>
        <w:t xml:space="preserve">Vol. XVI, pp. 277-291; 357-374, Buenos Aires, </w:t>
      </w:r>
      <w:proofErr w:type="spellStart"/>
      <w:r w:rsidRPr="00F521DB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F521DB">
        <w:rPr>
          <w:rFonts w:ascii="Times New Roman" w:hAnsi="Times New Roman" w:cs="Times New Roman"/>
          <w:sz w:val="24"/>
          <w:szCs w:val="24"/>
          <w:lang w:val="es-AR"/>
        </w:rPr>
        <w:t>, 1978.</w:t>
      </w: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“Más allá del principio del placer” (1920); </w:t>
      </w:r>
      <w:r w:rsidR="00ED295A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“Psicología de las masas y análisis </w:t>
      </w:r>
      <w:r w:rsidR="00ED295A">
        <w:rPr>
          <w:rFonts w:ascii="Times New Roman" w:hAnsi="Times New Roman" w:cs="Times New Roman"/>
          <w:sz w:val="24"/>
          <w:szCs w:val="24"/>
          <w:lang w:val="es-AR"/>
        </w:rPr>
        <w:t xml:space="preserve">del yo” (1921);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“Dos artículos de enciclopedia: “Psicoanálisis” y “Teoría de la libido”, (1923 [1922]),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Etcheverry, Vol. XVIII, pp.1-62; </w:t>
      </w:r>
      <w:r w:rsidR="00ED295A">
        <w:rPr>
          <w:rFonts w:ascii="Times New Roman" w:hAnsi="Times New Roman" w:cs="Times New Roman"/>
          <w:sz w:val="24"/>
          <w:szCs w:val="24"/>
          <w:lang w:val="es-AR"/>
        </w:rPr>
        <w:t xml:space="preserve">63-136; 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227-254, 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1979.</w:t>
      </w:r>
    </w:p>
    <w:p w:rsidR="00402952" w:rsidRDefault="00402952" w:rsidP="0040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402952" w:rsidRPr="004D2AF1" w:rsidRDefault="00402952" w:rsidP="0040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Freud, S., “El yo y el ello” (1923),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(J. L. Etcheverry, Trad., 1 ed., Vol</w:t>
      </w:r>
      <w:r w:rsidRPr="00FA0B95">
        <w:rPr>
          <w:rFonts w:ascii="Times New Roman" w:hAnsi="Times New Roman" w:cs="Times New Roman"/>
          <w:sz w:val="24"/>
          <w:szCs w:val="24"/>
          <w:lang w:val="es-AR"/>
        </w:rPr>
        <w:t>. XIX,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pp. 1-66), 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05460E" w:rsidRPr="00F62439">
        <w:rPr>
          <w:rFonts w:ascii="Times New Roman" w:hAnsi="Times New Roman" w:cs="Times New Roman"/>
          <w:sz w:val="24"/>
          <w:szCs w:val="24"/>
          <w:lang w:val="es-AR"/>
        </w:rPr>
        <w:t>1979</w:t>
      </w:r>
      <w:r w:rsidRPr="00F62439">
        <w:rPr>
          <w:rFonts w:ascii="Times New Roman" w:hAnsi="Times New Roman" w:cs="Times New Roman"/>
          <w:sz w:val="24"/>
          <w:szCs w:val="24"/>
          <w:lang w:val="es-AR"/>
        </w:rPr>
        <w:t>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:rsidR="00402952" w:rsidRDefault="00402952" w:rsidP="00402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B3172A" w:rsidRPr="004D2AF1" w:rsidRDefault="00B3172A" w:rsidP="00B3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Freud, S.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“Presentación autobiográfica” (1925 [1924]); “Inhibición, síntoma y angustia” [1926], en S. Freud,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Obras Completas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de J. L. Etcheverry, Vol. </w:t>
      </w:r>
      <w:r w:rsidRPr="004F3043">
        <w:rPr>
          <w:rFonts w:ascii="Times New Roman" w:hAnsi="Times New Roman" w:cs="Times New Roman"/>
          <w:sz w:val="24"/>
          <w:szCs w:val="24"/>
          <w:lang w:val="es-AR"/>
        </w:rPr>
        <w:t>XX,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pp. 1-70; 71-163, 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Pr="004F3043">
        <w:rPr>
          <w:rFonts w:ascii="Times New Roman" w:hAnsi="Times New Roman" w:cs="Times New Roman"/>
          <w:sz w:val="24"/>
          <w:szCs w:val="24"/>
          <w:lang w:val="es-AR"/>
        </w:rPr>
        <w:t>1979.</w:t>
      </w:r>
    </w:p>
    <w:p w:rsidR="003434CA" w:rsidRDefault="003434CA" w:rsidP="000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0C1607" w:rsidRPr="004D2AF1" w:rsidRDefault="003434CA" w:rsidP="000C1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Fromm, E.</w:t>
      </w:r>
      <w:r w:rsidR="000C160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0C1607" w:rsidRPr="004D2AF1">
        <w:rPr>
          <w:rFonts w:ascii="Times New Roman" w:hAnsi="Times New Roman" w:cs="Times New Roman"/>
          <w:i/>
          <w:sz w:val="24"/>
          <w:szCs w:val="24"/>
          <w:lang w:val="es-AR"/>
        </w:rPr>
        <w:t>La crisis del psicoanálisis</w:t>
      </w:r>
      <w:r w:rsidR="000C1607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traducción Floreal </w:t>
      </w:r>
      <w:proofErr w:type="spellStart"/>
      <w:r w:rsidR="000C1607" w:rsidRPr="004D2AF1">
        <w:rPr>
          <w:rFonts w:ascii="Times New Roman" w:hAnsi="Times New Roman" w:cs="Times New Roman"/>
          <w:sz w:val="24"/>
          <w:szCs w:val="24"/>
          <w:lang w:val="es-AR"/>
        </w:rPr>
        <w:t>Mazla</w:t>
      </w:r>
      <w:proofErr w:type="spellEnd"/>
      <w:r w:rsidR="000C1607" w:rsidRPr="004D2AF1">
        <w:rPr>
          <w:rFonts w:ascii="Times New Roman" w:hAnsi="Times New Roman" w:cs="Times New Roman"/>
          <w:sz w:val="24"/>
          <w:szCs w:val="24"/>
          <w:lang w:val="es-AR"/>
        </w:rPr>
        <w:t>, Madrid, Paidós, 1971.</w:t>
      </w:r>
    </w:p>
    <w:p w:rsidR="00ED3007" w:rsidRPr="001666F4" w:rsidRDefault="00ED3007" w:rsidP="004A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850C9" w:rsidRPr="004D2AF1" w:rsidRDefault="00D850C9" w:rsidP="004A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Garbarino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Héctor 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>et al.</w:t>
      </w:r>
      <w:r w:rsidRPr="004D2AF1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, “Las diferentes concepciones psicoanalíticas sobre la angustia”, en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 xml:space="preserve">Revista uruguaya de </w:t>
      </w:r>
      <w:r w:rsidR="00EB6391" w:rsidRPr="004D2AF1">
        <w:rPr>
          <w:rFonts w:ascii="Times New Roman" w:hAnsi="Times New Roman" w:cs="Times New Roman"/>
          <w:i/>
          <w:sz w:val="24"/>
          <w:szCs w:val="24"/>
          <w:lang w:val="es-AR"/>
        </w:rPr>
        <w:t>Psicoanálisis</w:t>
      </w:r>
      <w:r w:rsidR="00EB6391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904265">
        <w:rPr>
          <w:rFonts w:ascii="Times New Roman" w:hAnsi="Times New Roman" w:cs="Times New Roman"/>
          <w:sz w:val="24"/>
          <w:szCs w:val="24"/>
          <w:lang w:val="es-AR"/>
        </w:rPr>
        <w:t xml:space="preserve"> 114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2012, pp.15-26.</w:t>
      </w:r>
    </w:p>
    <w:p w:rsidR="00D850C9" w:rsidRPr="004D2AF1" w:rsidRDefault="00D850C9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68031E" w:rsidRPr="004D2AF1" w:rsidRDefault="0068031E" w:rsidP="004A63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AR"/>
        </w:rPr>
      </w:pPr>
      <w:proofErr w:type="spellStart"/>
      <w:r w:rsidRPr="004D2AF1">
        <w:rPr>
          <w:rFonts w:ascii="Times New Roman" w:hAnsi="Times New Roman" w:cs="Times New Roman"/>
          <w:iCs/>
          <w:sz w:val="24"/>
          <w:szCs w:val="24"/>
          <w:lang w:val="es-AR"/>
        </w:rPr>
        <w:t>Gauchet</w:t>
      </w:r>
      <w:proofErr w:type="spellEnd"/>
      <w:r w:rsidRPr="004D2AF1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, </w:t>
      </w:r>
      <w:r w:rsidR="005B74F1">
        <w:rPr>
          <w:rFonts w:ascii="Times New Roman" w:hAnsi="Times New Roman" w:cs="Times New Roman"/>
          <w:iCs/>
          <w:sz w:val="24"/>
          <w:szCs w:val="24"/>
          <w:lang w:val="es-AR"/>
        </w:rPr>
        <w:t>M.</w:t>
      </w:r>
      <w:r w:rsidR="00EB1144" w:rsidRPr="004D2AF1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, </w:t>
      </w:r>
      <w:r w:rsidR="000E629B"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El inconsciente cerebral, </w:t>
      </w:r>
      <w:r w:rsidR="000E629B" w:rsidRPr="004D2AF1">
        <w:rPr>
          <w:rFonts w:ascii="Times New Roman" w:hAnsi="Times New Roman" w:cs="Times New Roman"/>
          <w:iCs/>
          <w:sz w:val="24"/>
          <w:szCs w:val="24"/>
          <w:lang w:val="es-AR"/>
        </w:rPr>
        <w:t>Buenos Aires, Nueva Visión, 1994.</w:t>
      </w:r>
    </w:p>
    <w:p w:rsidR="00152FA0" w:rsidRPr="001666F4" w:rsidRDefault="00152FA0" w:rsidP="004A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434CA" w:rsidRPr="004D2AF1" w:rsidRDefault="003434CA" w:rsidP="00343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Glenn, J. </w:t>
      </w:r>
      <w:r w:rsidRPr="004D2AF1">
        <w:rPr>
          <w:rFonts w:ascii="Times New Roman" w:hAnsi="Times New Roman" w:cs="Times New Roman"/>
          <w:sz w:val="24"/>
          <w:szCs w:val="24"/>
        </w:rPr>
        <w:t xml:space="preserve">D. Jr., “The Definition of the Self and the Structure of Kierkegaard's Work”, </w:t>
      </w:r>
      <w:r w:rsidRPr="004D2AF1">
        <w:rPr>
          <w:rFonts w:ascii="Times New Roman" w:hAnsi="Times New Roman" w:cs="Times New Roman"/>
          <w:i/>
          <w:sz w:val="24"/>
          <w:szCs w:val="24"/>
        </w:rPr>
        <w:t>International Kierkegaard Commentary: The Sickness unto Death</w:t>
      </w:r>
      <w:r w:rsidRPr="004D2AF1">
        <w:rPr>
          <w:rFonts w:ascii="Times New Roman" w:hAnsi="Times New Roman" w:cs="Times New Roman"/>
          <w:sz w:val="24"/>
          <w:szCs w:val="24"/>
        </w:rPr>
        <w:t xml:space="preserve">, Macon, Georgia, Mercer University Press, 1987, pp.5-21. </w:t>
      </w:r>
    </w:p>
    <w:p w:rsidR="003434CA" w:rsidRPr="004D2AF1" w:rsidRDefault="003434CA" w:rsidP="00343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C9" w:rsidRPr="007A2420" w:rsidRDefault="00152FA0" w:rsidP="004A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González, D.</w:t>
      </w:r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, “The Triptych of Sciences in the Introduction to </w:t>
      </w:r>
      <w:r w:rsidR="00D850C9" w:rsidRPr="004D2AF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Concept of</w:t>
      </w:r>
      <w:r w:rsidR="007A24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850C9" w:rsidRPr="004D2A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Anxiety”, </w:t>
      </w:r>
      <w:r w:rsidR="006929B1">
        <w:rPr>
          <w:rFonts w:ascii="Times New Roman" w:hAnsi="Times New Roman" w:cs="Times New Roman"/>
          <w:sz w:val="24"/>
          <w:szCs w:val="24"/>
          <w:lang w:val="en-US"/>
        </w:rPr>
        <w:t>pp.15-42, i</w:t>
      </w:r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D850C9" w:rsidRPr="004D2A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Kierkegaard Studies, </w:t>
      </w:r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Yearbook 2001, Niels </w:t>
      </w:r>
      <w:proofErr w:type="spellStart"/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>Jørgen</w:t>
      </w:r>
      <w:proofErr w:type="spellEnd"/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>Cappelørn</w:t>
      </w:r>
      <w:proofErr w:type="spellEnd"/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, Hermann </w:t>
      </w:r>
      <w:proofErr w:type="spellStart"/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>Deuser</w:t>
      </w:r>
      <w:proofErr w:type="spellEnd"/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, Jon Stewart and Christian Fink </w:t>
      </w:r>
      <w:proofErr w:type="spellStart"/>
      <w:r w:rsidR="00D850C9" w:rsidRPr="004D2AF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29B1">
        <w:rPr>
          <w:rFonts w:ascii="Times New Roman" w:hAnsi="Times New Roman" w:cs="Times New Roman"/>
          <w:sz w:val="24"/>
          <w:szCs w:val="24"/>
          <w:lang w:val="en-US"/>
        </w:rPr>
        <w:t>lstrup</w:t>
      </w:r>
      <w:proofErr w:type="spellEnd"/>
      <w:r w:rsidR="006929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929B1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="006929B1">
        <w:rPr>
          <w:rFonts w:ascii="Times New Roman" w:hAnsi="Times New Roman" w:cs="Times New Roman"/>
          <w:sz w:val="24"/>
          <w:szCs w:val="24"/>
          <w:lang w:val="en-US"/>
        </w:rPr>
        <w:t xml:space="preserve">), Berlin, New York, </w:t>
      </w:r>
      <w:r w:rsidR="00E66BD5">
        <w:rPr>
          <w:rFonts w:ascii="Times New Roman" w:hAnsi="Times New Roman" w:cs="Times New Roman"/>
          <w:sz w:val="24"/>
          <w:szCs w:val="24"/>
          <w:lang w:val="en-US"/>
        </w:rPr>
        <w:t xml:space="preserve">Walter de </w:t>
      </w:r>
      <w:proofErr w:type="spellStart"/>
      <w:r w:rsidR="00E66BD5"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 w:rsidR="00E66BD5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D850C9" w:rsidRPr="004D2AF1" w:rsidRDefault="00D850C9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34CA" w:rsidRPr="004D2AF1" w:rsidRDefault="003434CA" w:rsidP="00343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lastRenderedPageBreak/>
        <w:t>Gómez, G. E.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“Estudio sobre la angustia en la obra de Freud. Últimas concepciones (1926-1939)”, en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Desde el Jardín de Freud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10, 2010, pp.167-184.</w:t>
      </w:r>
    </w:p>
    <w:p w:rsidR="003434CA" w:rsidRPr="003434CA" w:rsidRDefault="003434CA" w:rsidP="0052575F">
      <w:pPr>
        <w:pStyle w:val="Textonotapie"/>
        <w:jc w:val="both"/>
        <w:rPr>
          <w:sz w:val="24"/>
          <w:szCs w:val="24"/>
          <w:lang w:val="es-AR"/>
        </w:rPr>
      </w:pPr>
    </w:p>
    <w:p w:rsidR="0052575F" w:rsidRPr="001666F4" w:rsidRDefault="0052575F" w:rsidP="0052575F">
      <w:pPr>
        <w:pStyle w:val="Textonotapie"/>
        <w:jc w:val="both"/>
        <w:rPr>
          <w:sz w:val="24"/>
          <w:szCs w:val="24"/>
          <w:lang w:val="en-GB"/>
        </w:rPr>
      </w:pPr>
      <w:proofErr w:type="spellStart"/>
      <w:r w:rsidRPr="001666F4">
        <w:rPr>
          <w:sz w:val="24"/>
          <w:szCs w:val="24"/>
          <w:lang w:val="en-GB"/>
        </w:rPr>
        <w:t>Grøn</w:t>
      </w:r>
      <w:proofErr w:type="spellEnd"/>
      <w:r w:rsidRPr="001666F4">
        <w:rPr>
          <w:sz w:val="24"/>
          <w:szCs w:val="24"/>
          <w:lang w:val="en-GB"/>
        </w:rPr>
        <w:t xml:space="preserve">, A., </w:t>
      </w:r>
      <w:r w:rsidRPr="001666F4">
        <w:rPr>
          <w:i/>
          <w:sz w:val="24"/>
          <w:szCs w:val="24"/>
          <w:lang w:val="en-GB"/>
        </w:rPr>
        <w:t>The concept of</w:t>
      </w:r>
      <w:r w:rsidRPr="001666F4">
        <w:rPr>
          <w:sz w:val="24"/>
          <w:szCs w:val="24"/>
          <w:lang w:val="en-GB"/>
        </w:rPr>
        <w:t xml:space="preserve"> </w:t>
      </w:r>
      <w:r w:rsidRPr="001666F4">
        <w:rPr>
          <w:i/>
          <w:sz w:val="24"/>
          <w:szCs w:val="24"/>
          <w:lang w:val="en-GB"/>
        </w:rPr>
        <w:t xml:space="preserve">anxiety in </w:t>
      </w:r>
      <w:proofErr w:type="spellStart"/>
      <w:r w:rsidRPr="001666F4">
        <w:rPr>
          <w:i/>
          <w:sz w:val="24"/>
          <w:szCs w:val="24"/>
          <w:lang w:val="en-GB"/>
        </w:rPr>
        <w:t>Søren</w:t>
      </w:r>
      <w:proofErr w:type="spellEnd"/>
      <w:r w:rsidRPr="001666F4">
        <w:rPr>
          <w:i/>
          <w:sz w:val="24"/>
          <w:szCs w:val="24"/>
          <w:lang w:val="en-GB"/>
        </w:rPr>
        <w:t xml:space="preserve"> Kierkegaard</w:t>
      </w:r>
      <w:r w:rsidRPr="001666F4">
        <w:rPr>
          <w:sz w:val="24"/>
          <w:szCs w:val="24"/>
          <w:lang w:val="en-GB"/>
        </w:rPr>
        <w:t xml:space="preserve">, Georgia, </w:t>
      </w:r>
      <w:proofErr w:type="spellStart"/>
      <w:r w:rsidRPr="001666F4">
        <w:rPr>
          <w:sz w:val="24"/>
          <w:szCs w:val="24"/>
          <w:lang w:val="en-GB"/>
        </w:rPr>
        <w:t>Mercey</w:t>
      </w:r>
      <w:proofErr w:type="spellEnd"/>
      <w:r w:rsidRPr="001666F4">
        <w:rPr>
          <w:sz w:val="24"/>
          <w:szCs w:val="24"/>
          <w:lang w:val="en-GB"/>
        </w:rPr>
        <w:t xml:space="preserve"> University Press, 2008.</w:t>
      </w:r>
    </w:p>
    <w:p w:rsidR="0052575F" w:rsidRPr="001666F4" w:rsidRDefault="0052575F" w:rsidP="004A63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2423" w:rsidRPr="003434CA" w:rsidRDefault="000D2423" w:rsidP="004A63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AR"/>
        </w:rPr>
      </w:pPr>
      <w:r>
        <w:rPr>
          <w:rFonts w:ascii="Times New Roman" w:hAnsi="Times New Roman" w:cs="Times New Roman"/>
          <w:iCs/>
          <w:sz w:val="24"/>
          <w:szCs w:val="24"/>
          <w:lang w:val="es-AR"/>
        </w:rPr>
        <w:t xml:space="preserve">Henry, M., </w:t>
      </w:r>
      <w:r w:rsidRPr="000D2423">
        <w:rPr>
          <w:rFonts w:ascii="Times New Roman" w:hAnsi="Times New Roman" w:cs="Times New Roman"/>
          <w:i/>
          <w:iCs/>
          <w:sz w:val="24"/>
          <w:szCs w:val="24"/>
          <w:lang w:val="es-AR"/>
        </w:rPr>
        <w:t>La genealogía del psicoanálisis</w:t>
      </w:r>
      <w:r w:rsidR="00AC1BE3">
        <w:rPr>
          <w:rFonts w:ascii="Times New Roman" w:hAnsi="Times New Roman" w:cs="Times New Roman"/>
          <w:iCs/>
          <w:sz w:val="24"/>
          <w:szCs w:val="24"/>
          <w:lang w:val="es-AR"/>
        </w:rPr>
        <w:t xml:space="preserve">: </w:t>
      </w:r>
      <w:r w:rsidR="00AC1BE3" w:rsidRPr="00F16049">
        <w:rPr>
          <w:rFonts w:ascii="Times New Roman" w:hAnsi="Times New Roman" w:cs="Times New Roman"/>
          <w:i/>
          <w:iCs/>
          <w:sz w:val="24"/>
          <w:szCs w:val="24"/>
          <w:lang w:val="es-AR"/>
        </w:rPr>
        <w:t>el comienzo perdido</w:t>
      </w:r>
      <w:r w:rsidR="00AC1BE3">
        <w:rPr>
          <w:rFonts w:ascii="Times New Roman" w:hAnsi="Times New Roman" w:cs="Times New Roman"/>
          <w:iCs/>
          <w:sz w:val="24"/>
          <w:szCs w:val="24"/>
          <w:lang w:val="es-AR"/>
        </w:rPr>
        <w:t>, Madrid</w:t>
      </w:r>
      <w:r w:rsidR="005B5842">
        <w:rPr>
          <w:rFonts w:ascii="Times New Roman" w:hAnsi="Times New Roman" w:cs="Times New Roman"/>
          <w:iCs/>
          <w:sz w:val="24"/>
          <w:szCs w:val="24"/>
          <w:lang w:val="es-AR"/>
        </w:rPr>
        <w:t>, Síntesis, 2002.</w:t>
      </w:r>
    </w:p>
    <w:p w:rsidR="000D2423" w:rsidRDefault="000D2423" w:rsidP="004A63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3434CA">
        <w:rPr>
          <w:rFonts w:ascii="Times New Roman" w:hAnsi="Times New Roman" w:cs="Times New Roman"/>
          <w:iCs/>
          <w:sz w:val="24"/>
          <w:szCs w:val="24"/>
          <w:lang w:val="es-AR"/>
        </w:rPr>
        <w:t>Kierkegaard, S.,</w:t>
      </w:r>
      <w:r w:rsidRPr="003434CA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Søren Kierkegaards Skrifter, </w:t>
      </w:r>
      <w:r w:rsidRPr="004D2AF1">
        <w:rPr>
          <w:rFonts w:ascii="Times New Roman" w:hAnsi="Times New Roman" w:cs="Times New Roman"/>
          <w:sz w:val="24"/>
          <w:szCs w:val="24"/>
          <w:lang w:val="fr-FR"/>
        </w:rPr>
        <w:t>(SKS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) </w:t>
      </w:r>
      <w:r w:rsidRPr="004D2AF1">
        <w:rPr>
          <w:rFonts w:ascii="Times New Roman" w:hAnsi="Times New Roman" w:cs="Times New Roman"/>
          <w:sz w:val="24"/>
          <w:szCs w:val="24"/>
          <w:lang w:val="fr-FR"/>
        </w:rPr>
        <w:t xml:space="preserve">Redaktion Niels Jørgen Cappelørn, Joakim Garff, Johnny Kondrup, Alastair McKinnon og Finn Hauberg Mortensen, Søren Kierkegaard Forskningscenteret og G E C Gads Forlag.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Aktieselskabet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af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1994,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København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1997.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>Kierkegaard, S.,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O lo uno o lo otro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>I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Begonya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Saez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Tajafuerce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y Darío González, Madrid,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Trotta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2006.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>Kierkegaard, S.,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O lo uno o lo otro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>II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Darío González, Madrid,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Trotta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2007.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117981" w:rsidRPr="00911EB1" w:rsidRDefault="00117981" w:rsidP="00117981">
      <w:pPr>
        <w:pStyle w:val="Textonotapie"/>
        <w:jc w:val="both"/>
        <w:rPr>
          <w:sz w:val="24"/>
          <w:szCs w:val="24"/>
        </w:rPr>
      </w:pPr>
      <w:r w:rsidRPr="00911EB1">
        <w:rPr>
          <w:sz w:val="24"/>
          <w:szCs w:val="24"/>
        </w:rPr>
        <w:t>Kierkegaard,</w:t>
      </w:r>
      <w:r>
        <w:rPr>
          <w:sz w:val="24"/>
          <w:szCs w:val="24"/>
        </w:rPr>
        <w:t xml:space="preserve"> S., </w:t>
      </w:r>
      <w:r w:rsidRPr="00911EB1">
        <w:rPr>
          <w:i/>
          <w:sz w:val="24"/>
          <w:szCs w:val="24"/>
        </w:rPr>
        <w:t>Escritos</w:t>
      </w:r>
      <w:r w:rsidRPr="00911EB1">
        <w:rPr>
          <w:sz w:val="24"/>
          <w:szCs w:val="24"/>
        </w:rPr>
        <w:t>, Volumen 4/1, La Repetición, Temor y Temblor, traducción de Darío Go</w:t>
      </w:r>
      <w:r w:rsidR="00306C03">
        <w:rPr>
          <w:sz w:val="24"/>
          <w:szCs w:val="24"/>
        </w:rPr>
        <w:t>nzález y O</w:t>
      </w:r>
      <w:r>
        <w:rPr>
          <w:sz w:val="24"/>
          <w:szCs w:val="24"/>
        </w:rPr>
        <w:t xml:space="preserve">scar </w:t>
      </w:r>
      <w:proofErr w:type="spellStart"/>
      <w:r>
        <w:rPr>
          <w:sz w:val="24"/>
          <w:szCs w:val="24"/>
        </w:rPr>
        <w:t>Parcero</w:t>
      </w:r>
      <w:proofErr w:type="spellEnd"/>
      <w:r>
        <w:rPr>
          <w:sz w:val="24"/>
          <w:szCs w:val="24"/>
        </w:rPr>
        <w:t xml:space="preserve">, Madrid, </w:t>
      </w:r>
      <w:proofErr w:type="spellStart"/>
      <w:r w:rsidRPr="00911EB1">
        <w:rPr>
          <w:sz w:val="24"/>
          <w:szCs w:val="24"/>
        </w:rPr>
        <w:t>Trotta</w:t>
      </w:r>
      <w:proofErr w:type="spellEnd"/>
      <w:r w:rsidRPr="00911EB1">
        <w:rPr>
          <w:sz w:val="24"/>
          <w:szCs w:val="24"/>
        </w:rPr>
        <w:t>, 2019.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>Kierkegaard, S.,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El concepto de la angustia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Darío González y Oscar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Parcero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Madrid,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Trotta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2016.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Kierkegaard, S., 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>Migajas Filosóficas o un poco de filosofía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Rafael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Larrañeta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Madrid,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Trotta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1997.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>Kierkegaard, S.,</w:t>
      </w:r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proofErr w:type="spellStart"/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>Postscriptum</w:t>
      </w:r>
      <w:proofErr w:type="spellEnd"/>
      <w:r w:rsidRPr="004D2A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no científico y definitivo a Migajas Filosóficas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Nassim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Bravo Jordán, Universidad Iberoamericana, 2008.</w:t>
      </w:r>
    </w:p>
    <w:p w:rsidR="00707642" w:rsidRDefault="00707642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22BBE" w:rsidRPr="00213A33" w:rsidRDefault="00522BBE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es-ES"/>
        </w:rPr>
      </w:pPr>
      <w:r w:rsidRPr="00522BBE">
        <w:rPr>
          <w:rFonts w:ascii="Times New Roman" w:hAnsi="Times New Roman" w:cs="Times New Roman"/>
          <w:sz w:val="24"/>
          <w:szCs w:val="24"/>
          <w:lang w:val="es-AR"/>
        </w:rPr>
        <w:t>Kierkegaard, S.,</w:t>
      </w:r>
      <w:r w:rsidRPr="00522BBE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La enfermed</w:t>
      </w:r>
      <w:r w:rsidRPr="00213A33">
        <w:rPr>
          <w:rFonts w:ascii="Times New Roman" w:hAnsi="Times New Roman" w:cs="Times New Roman"/>
          <w:i/>
          <w:iCs/>
          <w:sz w:val="24"/>
          <w:szCs w:val="24"/>
          <w:lang w:val="es-AR"/>
        </w:rPr>
        <w:t>ad mortal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trad. D. G. Rivero, Madrid,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Trotta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2008.</w:t>
      </w:r>
    </w:p>
    <w:p w:rsidR="00522BBE" w:rsidRDefault="00522BBE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  <w:lang w:val="es-ES"/>
        </w:rPr>
      </w:pPr>
    </w:p>
    <w:p w:rsidR="00E33C97" w:rsidRPr="004D2AF1" w:rsidRDefault="00E33C97" w:rsidP="00E33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Kramer, N., </w:t>
      </w:r>
      <w:r w:rsidRPr="004D2AF1">
        <w:rPr>
          <w:rFonts w:ascii="Times New Roman" w:hAnsi="Times New Roman" w:cs="Times New Roman"/>
          <w:sz w:val="24"/>
          <w:szCs w:val="24"/>
        </w:rPr>
        <w:t xml:space="preserve">“Preston Cole, The problematic self in Kierkegaard and Freud”, in </w:t>
      </w:r>
      <w:r w:rsidRPr="004D2AF1">
        <w:rPr>
          <w:rFonts w:ascii="Times New Roman" w:hAnsi="Times New Roman" w:cs="Times New Roman"/>
          <w:i/>
          <w:sz w:val="24"/>
          <w:szCs w:val="24"/>
        </w:rPr>
        <w:t>Kierkegaard Research: Sources, Reception and Resources</w:t>
      </w:r>
      <w:r w:rsidRPr="004D2AF1">
        <w:rPr>
          <w:rFonts w:ascii="Times New Roman" w:hAnsi="Times New Roman" w:cs="Times New Roman"/>
          <w:sz w:val="24"/>
          <w:szCs w:val="24"/>
        </w:rPr>
        <w:t>, Volume 18, Tome II, Jon Stewart (general editor), pp.73-77.</w:t>
      </w:r>
    </w:p>
    <w:p w:rsidR="00E33C97" w:rsidRPr="00E33C97" w:rsidRDefault="00E33C9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DB" w:rsidRPr="004D2AF1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Lagache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D.</w:t>
      </w:r>
      <w:r w:rsidR="00BA3CDB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BA3CDB" w:rsidRPr="004D2AF1">
        <w:rPr>
          <w:rFonts w:ascii="Times New Roman" w:hAnsi="Times New Roman" w:cs="Times New Roman"/>
          <w:i/>
          <w:sz w:val="24"/>
          <w:szCs w:val="24"/>
          <w:lang w:val="es-AR"/>
        </w:rPr>
        <w:t>La unidad de la psicología</w:t>
      </w:r>
      <w:r w:rsidR="00573827" w:rsidRPr="004D2AF1">
        <w:rPr>
          <w:rFonts w:ascii="Times New Roman" w:hAnsi="Times New Roman" w:cs="Times New Roman"/>
          <w:i/>
          <w:sz w:val="24"/>
          <w:szCs w:val="24"/>
          <w:lang w:val="es-AR"/>
        </w:rPr>
        <w:t>. Psicología experimental y psicología clínica</w:t>
      </w:r>
      <w:r w:rsidR="00F8336E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</w:t>
      </w:r>
      <w:r w:rsidR="00CC28A8" w:rsidRPr="004D2AF1">
        <w:rPr>
          <w:rStyle w:val="Textoennegrita"/>
          <w:rFonts w:ascii="Times New Roman" w:hAnsi="Times New Roman" w:cs="Times New Roman"/>
          <w:color w:val="767676"/>
          <w:sz w:val="24"/>
          <w:szCs w:val="24"/>
          <w:shd w:val="clear" w:color="auto" w:fill="FFFFFF"/>
          <w:lang w:val="es-AR"/>
        </w:rPr>
        <w:t> </w:t>
      </w:r>
      <w:proofErr w:type="spellStart"/>
      <w:r w:rsidR="00CC28A8" w:rsidRPr="004D2AF1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AR"/>
        </w:rPr>
        <w:t>Maria</w:t>
      </w:r>
      <w:proofErr w:type="spellEnd"/>
      <w:r w:rsidR="00CC28A8" w:rsidRPr="004D2A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AR"/>
        </w:rPr>
        <w:t> </w:t>
      </w:r>
      <w:proofErr w:type="spellStart"/>
      <w:r w:rsidR="00CC28A8" w:rsidRPr="004D2AF1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Thérèse</w:t>
      </w:r>
      <w:proofErr w:type="spellEnd"/>
      <w:r w:rsidR="00CC28A8" w:rsidRPr="004D2AF1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AR"/>
        </w:rPr>
        <w:t> </w:t>
      </w:r>
      <w:proofErr w:type="spellStart"/>
      <w:r w:rsidR="00CC28A8" w:rsidRPr="004D2AF1">
        <w:rPr>
          <w:rStyle w:val="Textoennegrita"/>
          <w:rFonts w:ascii="Times New Roman" w:hAnsi="Times New Roman" w:cs="Times New Roman"/>
          <w:b w:val="0"/>
          <w:sz w:val="24"/>
          <w:szCs w:val="24"/>
          <w:shd w:val="clear" w:color="auto" w:fill="FFFFFF"/>
          <w:lang w:val="es-AR"/>
        </w:rPr>
        <w:t>Cevasco</w:t>
      </w:r>
      <w:proofErr w:type="spellEnd"/>
      <w:r w:rsidR="00CC28A8" w:rsidRPr="004D2AF1">
        <w:rPr>
          <w:rStyle w:val="Textoennegrita"/>
          <w:rFonts w:ascii="Times New Roman" w:hAnsi="Times New Roman" w:cs="Times New Roman"/>
          <w:color w:val="767676"/>
          <w:sz w:val="24"/>
          <w:szCs w:val="24"/>
          <w:shd w:val="clear" w:color="auto" w:fill="FFFFFF"/>
          <w:lang w:val="es-AR"/>
        </w:rPr>
        <w:t xml:space="preserve">, </w:t>
      </w:r>
      <w:r w:rsidR="00F8336E" w:rsidRPr="004D2AF1">
        <w:rPr>
          <w:rFonts w:ascii="Times New Roman" w:hAnsi="Times New Roman" w:cs="Times New Roman"/>
          <w:sz w:val="24"/>
          <w:szCs w:val="24"/>
          <w:lang w:val="es-AR"/>
        </w:rPr>
        <w:t>Buenos Aires, Paidós, 1era. Reimpresión 1980.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Lacan, J.,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De los nombres del padre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Nora González, Buenos Aires, Paidós, 2005. </w:t>
      </w:r>
    </w:p>
    <w:p w:rsidR="00152FA0" w:rsidRDefault="00152FA0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Lacan, J., “Función y campo de la palabra y del lenguaje en psicoanálisis”, en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Escritos I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trad. Tomás Segovia, Buenos Aires, Siglo XXI, 1988.</w:t>
      </w:r>
    </w:p>
    <w:p w:rsidR="0023679B" w:rsidRDefault="0023679B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>Lacan, J., “El estadio del espejo como formador de la función del yo [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je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] tal como se nos revela en la experiencia psicoanalítica”, en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Escritos I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trad. Tomás Segovia, Buenos Aires, Siglo XXI, 1988.</w:t>
      </w:r>
    </w:p>
    <w:p w:rsidR="008B4D2E" w:rsidRDefault="008B4D2E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Lacan, J.,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El seminario de Jacques Lacan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: Libro 7: La Ética del psicoanálisis, trad. D. S.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Rabinovich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Buenos Aires, 1988.  </w:t>
      </w:r>
    </w:p>
    <w:p w:rsidR="008B4D2E" w:rsidRDefault="008B4D2E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Lacan, J.,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El seminario de Jacques Lacan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: Libro 10: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La angustia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trad. E. Berenguer, Buenos Aires. Paidós, 2006.</w:t>
      </w:r>
    </w:p>
    <w:p w:rsidR="008B4D2E" w:rsidRDefault="008B4D2E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Lacan, J.,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El seminario de Jacques Lacan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: Libro 11: Los cuatro conceptos fundamentales del psicoanálisis,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trads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. Juan Luis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Delmont-Mauri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y Julieta Sucre, Buenos Aires. Paidós, 2013.</w:t>
      </w:r>
    </w:p>
    <w:p w:rsidR="008B4D2E" w:rsidRDefault="008B4D2E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Lacan, J.,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El seminario de Jacques Lacan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: Libro 17: El Reverso del psicoanálisis,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trads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4D2AF1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4D2AF1">
        <w:rPr>
          <w:rFonts w:ascii="Times New Roman" w:hAnsi="Times New Roman" w:cs="Times New Roman"/>
          <w:sz w:val="24"/>
          <w:szCs w:val="24"/>
        </w:rPr>
        <w:t>Berenguer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, &amp; M. </w:t>
      </w:r>
      <w:proofErr w:type="spellStart"/>
      <w:r w:rsidRPr="004D2AF1">
        <w:rPr>
          <w:rFonts w:ascii="Times New Roman" w:hAnsi="Times New Roman" w:cs="Times New Roman"/>
          <w:sz w:val="24"/>
          <w:szCs w:val="24"/>
        </w:rPr>
        <w:t>Bassols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, 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</w:rPr>
        <w:t>Paidós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DF7A96" w:rsidRDefault="00DF7A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8BB" w:rsidRPr="004D2AF1" w:rsidRDefault="00DF7A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Larsson, R.</w:t>
      </w:r>
      <w:r w:rsidR="004638BB" w:rsidRPr="004D2AF1">
        <w:rPr>
          <w:rFonts w:ascii="Times New Roman" w:hAnsi="Times New Roman" w:cs="Times New Roman"/>
          <w:sz w:val="24"/>
          <w:szCs w:val="24"/>
        </w:rPr>
        <w:t xml:space="preserve">, “Assessing the Superego and Spirit: Common Characteristics of the Self in Kierkegaard and Freud”, </w:t>
      </w:r>
      <w:r w:rsidR="007F5059" w:rsidRPr="004D2AF1">
        <w:rPr>
          <w:rFonts w:ascii="Times New Roman" w:hAnsi="Times New Roman" w:cs="Times New Roman"/>
          <w:sz w:val="24"/>
          <w:szCs w:val="24"/>
        </w:rPr>
        <w:t xml:space="preserve">International Journal of Humanities and Social Science, </w:t>
      </w:r>
      <w:r w:rsidR="00640B8E" w:rsidRPr="004D2AF1">
        <w:rPr>
          <w:rFonts w:ascii="Times New Roman" w:hAnsi="Times New Roman" w:cs="Times New Roman"/>
          <w:sz w:val="24"/>
          <w:szCs w:val="24"/>
        </w:rPr>
        <w:t xml:space="preserve">Vol. 1 No. 5, </w:t>
      </w:r>
      <w:r w:rsidR="007F5059" w:rsidRPr="004D2AF1">
        <w:rPr>
          <w:rFonts w:ascii="Times New Roman" w:hAnsi="Times New Roman" w:cs="Times New Roman"/>
          <w:sz w:val="24"/>
          <w:szCs w:val="24"/>
        </w:rPr>
        <w:t>May 2011, pp.</w:t>
      </w:r>
      <w:r w:rsidR="008A2C5D" w:rsidRPr="004D2AF1">
        <w:rPr>
          <w:rFonts w:ascii="Times New Roman" w:hAnsi="Times New Roman" w:cs="Times New Roman"/>
          <w:sz w:val="24"/>
          <w:szCs w:val="24"/>
        </w:rPr>
        <w:t>165-180.</w:t>
      </w:r>
    </w:p>
    <w:p w:rsidR="00DF7A96" w:rsidRDefault="00DF7A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7A" w:rsidRPr="004D2AF1" w:rsidRDefault="00DF7A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Levy, D.</w:t>
      </w:r>
      <w:r w:rsidR="00EE287A" w:rsidRPr="004D2AF1">
        <w:rPr>
          <w:rFonts w:ascii="Times New Roman" w:hAnsi="Times New Roman" w:cs="Times New Roman"/>
          <w:sz w:val="24"/>
          <w:szCs w:val="24"/>
        </w:rPr>
        <w:t xml:space="preserve">, </w:t>
      </w:r>
      <w:r w:rsidR="00EE287A" w:rsidRPr="004D2AF1">
        <w:rPr>
          <w:rFonts w:ascii="Times New Roman" w:hAnsi="Times New Roman" w:cs="Times New Roman"/>
          <w:i/>
          <w:sz w:val="24"/>
          <w:szCs w:val="24"/>
        </w:rPr>
        <w:t>Freud among the philosophers and its philosophical critics</w:t>
      </w:r>
      <w:r w:rsidR="00EE287A" w:rsidRPr="004D2AF1">
        <w:rPr>
          <w:rFonts w:ascii="Times New Roman" w:hAnsi="Times New Roman" w:cs="Times New Roman"/>
          <w:sz w:val="24"/>
          <w:szCs w:val="24"/>
        </w:rPr>
        <w:t xml:space="preserve">, </w:t>
      </w:r>
      <w:r w:rsidR="00C02B8F">
        <w:rPr>
          <w:rFonts w:ascii="Times New Roman" w:hAnsi="Times New Roman" w:cs="Times New Roman"/>
          <w:sz w:val="24"/>
          <w:szCs w:val="24"/>
        </w:rPr>
        <w:t xml:space="preserve">Yale University Press, </w:t>
      </w:r>
      <w:r w:rsidR="00EE287A" w:rsidRPr="004D2AF1">
        <w:rPr>
          <w:rFonts w:ascii="Times New Roman" w:hAnsi="Times New Roman" w:cs="Times New Roman"/>
          <w:sz w:val="24"/>
          <w:szCs w:val="24"/>
        </w:rPr>
        <w:t>1996.</w:t>
      </w:r>
    </w:p>
    <w:p w:rsidR="001E430B" w:rsidRPr="001666F4" w:rsidRDefault="001E430B" w:rsidP="00410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4D2AF1" w:rsidRDefault="009B7281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Losurdo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D., </w:t>
      </w:r>
      <w:r w:rsidR="001E430B" w:rsidRPr="004D2AF1">
        <w:rPr>
          <w:rFonts w:ascii="Times New Roman" w:hAnsi="Times New Roman" w:cs="Times New Roman"/>
          <w:i/>
          <w:sz w:val="24"/>
          <w:szCs w:val="24"/>
          <w:lang w:val="es-AR"/>
        </w:rPr>
        <w:t>La comunidad, la muerte, Occidente. Heidegger y la ideología de la guerra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1E430B" w:rsidRPr="004D2AF1">
        <w:rPr>
          <w:rFonts w:ascii="Times New Roman" w:hAnsi="Times New Roman" w:cs="Times New Roman"/>
          <w:sz w:val="24"/>
          <w:szCs w:val="24"/>
          <w:lang w:val="es-AR"/>
        </w:rPr>
        <w:t>trad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. Antonio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Bonanno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Buenos Aires, Losada, 2003.</w:t>
      </w:r>
    </w:p>
    <w:p w:rsidR="001E430B" w:rsidRPr="004D2AF1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1E430B" w:rsidRPr="00746B49" w:rsidRDefault="00216EBF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Löwith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K., </w:t>
      </w:r>
      <w:r w:rsidR="001E430B" w:rsidRPr="004D2AF1">
        <w:rPr>
          <w:rFonts w:ascii="Times New Roman" w:hAnsi="Times New Roman" w:cs="Times New Roman"/>
          <w:i/>
          <w:sz w:val="24"/>
          <w:szCs w:val="24"/>
          <w:lang w:val="es-AR"/>
        </w:rPr>
        <w:t>Mi vida en Alemania antes y después de 1933. Un testimonio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1E430B" w:rsidRPr="004D2AF1">
        <w:rPr>
          <w:rFonts w:ascii="Times New Roman" w:hAnsi="Times New Roman" w:cs="Times New Roman"/>
          <w:sz w:val="24"/>
          <w:szCs w:val="24"/>
          <w:lang w:val="es-AR"/>
        </w:rPr>
        <w:t>trad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. Ruth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Zauner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Madrid, </w:t>
      </w:r>
      <w:r w:rsidR="001E430B" w:rsidRPr="00746B49">
        <w:rPr>
          <w:rFonts w:ascii="Times New Roman" w:hAnsi="Times New Roman" w:cs="Times New Roman"/>
          <w:sz w:val="24"/>
          <w:szCs w:val="24"/>
          <w:lang w:val="es-AR"/>
        </w:rPr>
        <w:t xml:space="preserve">Visor </w:t>
      </w:r>
      <w:proofErr w:type="spellStart"/>
      <w:r w:rsidR="001E430B" w:rsidRPr="00746B49">
        <w:rPr>
          <w:rFonts w:ascii="Times New Roman" w:hAnsi="Times New Roman" w:cs="Times New Roman"/>
          <w:sz w:val="24"/>
          <w:szCs w:val="24"/>
          <w:lang w:val="es-AR"/>
        </w:rPr>
        <w:t>Dis</w:t>
      </w:r>
      <w:proofErr w:type="spellEnd"/>
      <w:r w:rsidR="001E430B" w:rsidRPr="00746B49">
        <w:rPr>
          <w:rFonts w:ascii="Times New Roman" w:hAnsi="Times New Roman" w:cs="Times New Roman"/>
          <w:sz w:val="24"/>
          <w:szCs w:val="24"/>
          <w:lang w:val="es-AR"/>
        </w:rPr>
        <w:t>.</w:t>
      </w:r>
      <w:r>
        <w:rPr>
          <w:rFonts w:ascii="Times New Roman" w:hAnsi="Times New Roman" w:cs="Times New Roman"/>
          <w:sz w:val="24"/>
          <w:szCs w:val="24"/>
          <w:lang w:val="es-AR"/>
        </w:rPr>
        <w:t>, 1992.</w:t>
      </w:r>
    </w:p>
    <w:p w:rsidR="001E430B" w:rsidRDefault="001E430B" w:rsidP="00410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410099" w:rsidRPr="004D2AF1" w:rsidRDefault="00410099" w:rsidP="00410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Lübcke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>, P., “</w:t>
      </w: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Aver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posto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 xml:space="preserve"> se </w:t>
      </w: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stesso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 xml:space="preserve"> o </w:t>
      </w: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essere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stato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posto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 xml:space="preserve"> da un </w:t>
      </w:r>
      <w:proofErr w:type="spellStart"/>
      <w:r w:rsidRPr="00410099">
        <w:rPr>
          <w:rFonts w:ascii="Times New Roman" w:hAnsi="Times New Roman" w:cs="Times New Roman"/>
          <w:sz w:val="24"/>
          <w:szCs w:val="24"/>
          <w:lang w:val="es-AR"/>
        </w:rPr>
        <w:t>altro</w:t>
      </w:r>
      <w:proofErr w:type="spellEnd"/>
      <w:r w:rsidRPr="00410099">
        <w:rPr>
          <w:rFonts w:ascii="Times New Roman" w:hAnsi="Times New Roman" w:cs="Times New Roman"/>
          <w:sz w:val="24"/>
          <w:szCs w:val="24"/>
          <w:lang w:val="es-AR"/>
        </w:rPr>
        <w:t xml:space="preserve">”, </w:t>
      </w:r>
      <w:r w:rsidRPr="004100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AR"/>
        </w:rPr>
        <w:t xml:space="preserve">en E. </w:t>
      </w:r>
      <w:proofErr w:type="spellStart"/>
      <w:r w:rsidRPr="004100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AR"/>
        </w:rPr>
        <w:t>Rocca</w:t>
      </w:r>
      <w:proofErr w:type="spellEnd"/>
      <w:r w:rsidRPr="004100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AR"/>
        </w:rPr>
        <w:t xml:space="preserve"> (Ed.), </w:t>
      </w:r>
      <w:proofErr w:type="spellStart"/>
      <w:r w:rsidRPr="004100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s-AR"/>
        </w:rPr>
        <w:t>Søren</w:t>
      </w:r>
      <w:proofErr w:type="spellEnd"/>
      <w:r w:rsidRPr="004100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s-AR"/>
        </w:rPr>
        <w:t xml:space="preserve"> Kierkegaard: </w:t>
      </w:r>
      <w:proofErr w:type="spellStart"/>
      <w:r w:rsidRPr="004100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s-AR"/>
        </w:rPr>
        <w:t>l’essere</w:t>
      </w:r>
      <w:proofErr w:type="spellEnd"/>
      <w:r w:rsidRPr="004100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s-AR"/>
        </w:rPr>
        <w:t xml:space="preserve"> </w:t>
      </w:r>
      <w:proofErr w:type="spellStart"/>
      <w:r w:rsidRPr="004100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s-AR"/>
        </w:rPr>
        <w:t>umano</w:t>
      </w:r>
      <w:proofErr w:type="spellEnd"/>
      <w:r w:rsidRPr="004100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s-AR"/>
        </w:rPr>
        <w:t xml:space="preserve"> come </w:t>
      </w:r>
      <w:proofErr w:type="spellStart"/>
      <w:r w:rsidRPr="0041009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s-AR"/>
        </w:rPr>
        <w:t>rapporto</w:t>
      </w:r>
      <w:proofErr w:type="spellEnd"/>
      <w:r w:rsidRPr="004100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AR"/>
        </w:rPr>
        <w:t xml:space="preserve">, </w:t>
      </w:r>
      <w:proofErr w:type="spellStart"/>
      <w:r w:rsidRPr="004100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AR"/>
        </w:rPr>
        <w:t>Morcelliana</w:t>
      </w:r>
      <w:proofErr w:type="spellEnd"/>
      <w:r w:rsidRPr="004100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s-AR"/>
        </w:rPr>
        <w:t>, Brescia, 2008, pp. 73-88.</w:t>
      </w:r>
    </w:p>
    <w:p w:rsidR="00DF7A96" w:rsidRDefault="00DF7A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MacIntyre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A.,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El concepto de lo inconsciente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Buenos Aires,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Amorrortu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Editores, 1982.</w:t>
      </w:r>
    </w:p>
    <w:p w:rsidR="00DF7A96" w:rsidRPr="000C1607" w:rsidRDefault="00DF7A96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323241" w:rsidRPr="004D2AF1" w:rsidRDefault="00323241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Malantschuck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r w:rsidRPr="004D2AF1">
        <w:rPr>
          <w:rFonts w:ascii="Times New Roman" w:hAnsi="Times New Roman" w:cs="Times New Roman"/>
          <w:i/>
          <w:sz w:val="24"/>
          <w:szCs w:val="24"/>
        </w:rPr>
        <w:t>Kierkegaard’s Thought</w:t>
      </w:r>
      <w:r w:rsidR="00D15B96">
        <w:rPr>
          <w:rFonts w:ascii="Times New Roman" w:hAnsi="Times New Roman" w:cs="Times New Roman"/>
          <w:sz w:val="24"/>
          <w:szCs w:val="24"/>
        </w:rPr>
        <w:t>, trans</w:t>
      </w:r>
      <w:r w:rsidRPr="004D2AF1">
        <w:rPr>
          <w:rFonts w:ascii="Times New Roman" w:hAnsi="Times New Roman" w:cs="Times New Roman"/>
          <w:sz w:val="24"/>
          <w:szCs w:val="24"/>
        </w:rPr>
        <w:t>. Howard H. Hong, Princet</w:t>
      </w:r>
      <w:r>
        <w:rPr>
          <w:rFonts w:ascii="Times New Roman" w:hAnsi="Times New Roman" w:cs="Times New Roman"/>
          <w:sz w:val="24"/>
          <w:szCs w:val="24"/>
        </w:rPr>
        <w:t>o</w:t>
      </w:r>
      <w:r w:rsidR="00605892">
        <w:rPr>
          <w:rFonts w:ascii="Times New Roman" w:hAnsi="Times New Roman" w:cs="Times New Roman"/>
          <w:sz w:val="24"/>
          <w:szCs w:val="24"/>
        </w:rPr>
        <w:t xml:space="preserve">n, Princeton University Press, </w:t>
      </w:r>
      <w:r>
        <w:rPr>
          <w:rFonts w:ascii="Times New Roman" w:hAnsi="Times New Roman" w:cs="Times New Roman"/>
          <w:sz w:val="24"/>
          <w:szCs w:val="24"/>
        </w:rPr>
        <w:t>1971.</w:t>
      </w:r>
    </w:p>
    <w:p w:rsidR="001E430B" w:rsidRDefault="001E430B" w:rsidP="001E430B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23241" w:rsidRDefault="001E430B" w:rsidP="001E430B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Malik, H., </w:t>
      </w:r>
      <w:r w:rsidRPr="001E430B">
        <w:rPr>
          <w:rFonts w:ascii="Times New Roman" w:hAnsi="Times New Roman" w:cs="Times New Roman"/>
          <w:i/>
          <w:sz w:val="24"/>
          <w:szCs w:val="24"/>
          <w:lang w:val="en-GB"/>
        </w:rPr>
        <w:t xml:space="preserve">Receiving </w:t>
      </w:r>
      <w:proofErr w:type="spellStart"/>
      <w:r w:rsidRPr="001E430B">
        <w:rPr>
          <w:rFonts w:ascii="Times New Roman" w:hAnsi="Times New Roman" w:cs="Times New Roman"/>
          <w:i/>
          <w:sz w:val="24"/>
          <w:szCs w:val="24"/>
          <w:lang w:val="en-GB"/>
        </w:rPr>
        <w:t>Søren</w:t>
      </w:r>
      <w:proofErr w:type="spellEnd"/>
      <w:r w:rsidRPr="001E430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Kierkegaard: the early impact and transmission of his thought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Washington, D.C., </w:t>
      </w:r>
      <w:r w:rsidRPr="001E430B">
        <w:rPr>
          <w:rFonts w:ascii="Times New Roman" w:hAnsi="Times New Roman" w:cs="Times New Roman"/>
          <w:sz w:val="24"/>
          <w:szCs w:val="24"/>
          <w:lang w:val="en-GB"/>
        </w:rPr>
        <w:t>Catholic University of America Press</w:t>
      </w:r>
      <w:r>
        <w:rPr>
          <w:rFonts w:ascii="Times New Roman" w:hAnsi="Times New Roman" w:cs="Times New Roman"/>
          <w:sz w:val="24"/>
          <w:szCs w:val="24"/>
          <w:lang w:val="en-GB"/>
        </w:rPr>
        <w:t>, 1997.</w:t>
      </w:r>
    </w:p>
    <w:p w:rsidR="001E430B" w:rsidRDefault="001E430B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016DA" w:rsidRPr="004D2AF1" w:rsidRDefault="00DF7A96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May, R.</w:t>
      </w:r>
      <w:r w:rsidR="00F9663A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F9663A" w:rsidRPr="004D2A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Meaning of Anxiety</w:t>
      </w:r>
      <w:r w:rsidR="0076443E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New York, </w:t>
      </w:r>
      <w:r w:rsidR="0076443E" w:rsidRPr="004D2AF1">
        <w:rPr>
          <w:rFonts w:ascii="Times New Roman" w:hAnsi="Times New Roman" w:cs="Times New Roman"/>
          <w:sz w:val="24"/>
          <w:szCs w:val="24"/>
          <w:lang w:val="en-GB"/>
        </w:rPr>
        <w:t xml:space="preserve">W. W. Norton &amp; Company, </w:t>
      </w:r>
      <w:proofErr w:type="spellStart"/>
      <w:r w:rsidR="0076443E" w:rsidRPr="004D2AF1">
        <w:rPr>
          <w:rFonts w:ascii="Times New Roman" w:hAnsi="Times New Roman" w:cs="Times New Roman"/>
          <w:sz w:val="24"/>
          <w:szCs w:val="24"/>
          <w:lang w:val="en-GB"/>
        </w:rPr>
        <w:t>Inc</w:t>
      </w:r>
      <w:proofErr w:type="spellEnd"/>
      <w:r w:rsidR="008F5892">
        <w:rPr>
          <w:rFonts w:ascii="Times New Roman" w:hAnsi="Times New Roman" w:cs="Times New Roman"/>
          <w:sz w:val="24"/>
          <w:szCs w:val="24"/>
          <w:lang w:val="en-GB"/>
        </w:rPr>
        <w:t xml:space="preserve">, 1977, first edition 1950, </w:t>
      </w:r>
      <w:r w:rsidR="00E2440E" w:rsidRPr="004D2AF1">
        <w:rPr>
          <w:rFonts w:ascii="Times New Roman" w:hAnsi="Times New Roman" w:cs="Times New Roman"/>
          <w:sz w:val="24"/>
          <w:szCs w:val="24"/>
          <w:lang w:val="en-GB"/>
        </w:rPr>
        <w:t>The Ronald Press Company.</w:t>
      </w:r>
    </w:p>
    <w:p w:rsidR="00F9663A" w:rsidRPr="004D2AF1" w:rsidRDefault="00F9663A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B7EC4" w:rsidRPr="004D2AF1" w:rsidRDefault="001B7EC4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May, Angel, Ellenberger eds. (1958) </w:t>
      </w:r>
      <w:r w:rsidRPr="004D2A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Existence: A new dimensi</w:t>
      </w:r>
      <w:r w:rsidR="00DF2823" w:rsidRPr="004D2A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on in Psychiatry and Psychology</w:t>
      </w:r>
      <w:r w:rsidR="00BF0AFA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New York, Basic Books </w:t>
      </w:r>
      <w:proofErr w:type="spellStart"/>
      <w:r w:rsidR="00BF0AFA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>Inc</w:t>
      </w:r>
      <w:proofErr w:type="spellEnd"/>
      <w:r w:rsidR="00BF0AFA" w:rsidRPr="004D2AF1">
        <w:rPr>
          <w:rFonts w:ascii="Times New Roman" w:eastAsia="Times New Roman" w:hAnsi="Times New Roman" w:cs="Times New Roman"/>
          <w:sz w:val="24"/>
          <w:szCs w:val="24"/>
          <w:lang w:val="en-GB"/>
        </w:rPr>
        <w:t>, 1958.</w:t>
      </w:r>
    </w:p>
    <w:p w:rsidR="00B26439" w:rsidRPr="004D2AF1" w:rsidRDefault="00B26439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31AE" w:rsidRPr="00746B49" w:rsidRDefault="004431AE" w:rsidP="004A631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es-ES"/>
        </w:rPr>
      </w:pPr>
      <w:r w:rsidRPr="004D2AF1">
        <w:rPr>
          <w:rFonts w:ascii="Times New Roman" w:eastAsia="Arial" w:hAnsi="Times New Roman" w:cs="Times New Roman"/>
          <w:sz w:val="24"/>
          <w:szCs w:val="24"/>
          <w:lang w:eastAsia="es-ES"/>
        </w:rPr>
        <w:t xml:space="preserve">May, R., </w:t>
      </w:r>
      <w:proofErr w:type="spellStart"/>
      <w:r w:rsidRPr="004D2AF1">
        <w:rPr>
          <w:rFonts w:ascii="Times New Roman" w:eastAsia="Arial" w:hAnsi="Times New Roman" w:cs="Times New Roman"/>
          <w:sz w:val="24"/>
          <w:szCs w:val="24"/>
          <w:lang w:eastAsia="es-ES"/>
        </w:rPr>
        <w:t>Allport</w:t>
      </w:r>
      <w:proofErr w:type="spellEnd"/>
      <w:r w:rsidRPr="004D2AF1">
        <w:rPr>
          <w:rFonts w:ascii="Times New Roman" w:eastAsia="Arial" w:hAnsi="Times New Roman" w:cs="Times New Roman"/>
          <w:sz w:val="24"/>
          <w:szCs w:val="24"/>
          <w:lang w:eastAsia="es-ES"/>
        </w:rPr>
        <w:t xml:space="preserve">, G.W., </w:t>
      </w:r>
      <w:proofErr w:type="spellStart"/>
      <w:r w:rsidRPr="004D2AF1">
        <w:rPr>
          <w:rFonts w:ascii="Times New Roman" w:eastAsia="Arial" w:hAnsi="Times New Roman" w:cs="Times New Roman"/>
          <w:sz w:val="24"/>
          <w:szCs w:val="24"/>
          <w:lang w:eastAsia="es-ES"/>
        </w:rPr>
        <w:t>Feifel</w:t>
      </w:r>
      <w:proofErr w:type="spellEnd"/>
      <w:r w:rsidRPr="004D2AF1">
        <w:rPr>
          <w:rFonts w:ascii="Times New Roman" w:eastAsia="Arial" w:hAnsi="Times New Roman" w:cs="Times New Roman"/>
          <w:sz w:val="24"/>
          <w:szCs w:val="24"/>
          <w:lang w:eastAsia="es-ES"/>
        </w:rPr>
        <w:t>, H.,</w:t>
      </w:r>
      <w:r>
        <w:rPr>
          <w:rFonts w:ascii="Times New Roman" w:eastAsia="Arial" w:hAnsi="Times New Roman" w:cs="Times New Roman"/>
          <w:sz w:val="24"/>
          <w:szCs w:val="24"/>
          <w:lang w:eastAsia="es-ES"/>
        </w:rPr>
        <w:t xml:space="preserve"> Maslow, A., Rogers, C., </w:t>
      </w:r>
      <w:proofErr w:type="spellStart"/>
      <w:r w:rsidRPr="00746B49">
        <w:rPr>
          <w:rFonts w:ascii="Times New Roman" w:eastAsia="Arial" w:hAnsi="Times New Roman" w:cs="Times New Roman"/>
          <w:i/>
          <w:sz w:val="24"/>
          <w:szCs w:val="24"/>
          <w:lang w:eastAsia="es-ES"/>
        </w:rPr>
        <w:t>Psicología</w:t>
      </w:r>
      <w:proofErr w:type="spellEnd"/>
      <w:r w:rsidRPr="00746B49">
        <w:rPr>
          <w:rFonts w:ascii="Times New Roman" w:eastAsia="Arial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 w:rsidRPr="00746B49">
        <w:rPr>
          <w:rFonts w:ascii="Times New Roman" w:eastAsia="Arial" w:hAnsi="Times New Roman" w:cs="Times New Roman"/>
          <w:i/>
          <w:sz w:val="24"/>
          <w:szCs w:val="24"/>
          <w:lang w:eastAsia="es-ES"/>
        </w:rPr>
        <w:t>existencial</w:t>
      </w:r>
      <w:proofErr w:type="spellEnd"/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>trad</w:t>
      </w:r>
      <w:proofErr w:type="spellEnd"/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 xml:space="preserve">. M. </w:t>
      </w:r>
      <w:proofErr w:type="spellStart"/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>Chérby</w:t>
      </w:r>
      <w:proofErr w:type="spellEnd"/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 xml:space="preserve">, Buenos Aires, </w:t>
      </w:r>
      <w:proofErr w:type="spellStart"/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>Paidós</w:t>
      </w:r>
      <w:proofErr w:type="spellEnd"/>
      <w:r w:rsidRPr="00746B49">
        <w:rPr>
          <w:rFonts w:ascii="Times New Roman" w:eastAsia="Arial" w:hAnsi="Times New Roman" w:cs="Times New Roman"/>
          <w:sz w:val="24"/>
          <w:szCs w:val="24"/>
          <w:lang w:eastAsia="es-ES"/>
        </w:rPr>
        <w:t>, 1963.</w:t>
      </w:r>
    </w:p>
    <w:p w:rsidR="004431AE" w:rsidRDefault="004431AE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7E96" w:rsidRPr="004D2AF1" w:rsidRDefault="00F37E96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McCarthy, V., </w:t>
      </w:r>
      <w:r w:rsidRPr="004D2AF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Phenomenol</w:t>
      </w:r>
      <w:r w:rsidR="000016DA" w:rsidRPr="004D2AF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og</w:t>
      </w:r>
      <w:r w:rsidRPr="004D2AF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 of Moods in Kierkegaard</w:t>
      </w: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Hague, Martine’s   </w:t>
      </w:r>
      <w:proofErr w:type="spellStart"/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>Nijhoff</w:t>
      </w:r>
      <w:proofErr w:type="spellEnd"/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>, 1978.</w:t>
      </w:r>
    </w:p>
    <w:p w:rsidR="00AE1ECE" w:rsidRPr="004D2AF1" w:rsidRDefault="00AE1ECE" w:rsidP="004A6313">
      <w:pPr>
        <w:pStyle w:val="Textonotapie"/>
        <w:jc w:val="both"/>
        <w:rPr>
          <w:sz w:val="24"/>
          <w:szCs w:val="24"/>
          <w:lang w:val="en-GB"/>
        </w:rPr>
      </w:pPr>
    </w:p>
    <w:p w:rsidR="00AE1ECE" w:rsidRPr="004D2AF1" w:rsidRDefault="00BB3567" w:rsidP="004A6313">
      <w:pPr>
        <w:pStyle w:val="Textonotapie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McCarthy, V., </w:t>
      </w:r>
      <w:r>
        <w:rPr>
          <w:i/>
          <w:sz w:val="24"/>
          <w:szCs w:val="24"/>
          <w:lang w:val="en-GB"/>
        </w:rPr>
        <w:t xml:space="preserve">Kierkegaard as Psychologist, </w:t>
      </w:r>
      <w:r>
        <w:rPr>
          <w:sz w:val="24"/>
          <w:szCs w:val="24"/>
          <w:lang w:val="en-GB"/>
        </w:rPr>
        <w:t xml:space="preserve">Illinois, </w:t>
      </w:r>
      <w:proofErr w:type="spellStart"/>
      <w:r>
        <w:rPr>
          <w:sz w:val="24"/>
          <w:szCs w:val="24"/>
          <w:lang w:val="en-GB"/>
        </w:rPr>
        <w:t>Northwestern</w:t>
      </w:r>
      <w:proofErr w:type="spellEnd"/>
      <w:r>
        <w:rPr>
          <w:sz w:val="24"/>
          <w:szCs w:val="24"/>
          <w:lang w:val="en-GB"/>
        </w:rPr>
        <w:t xml:space="preserve"> University Press, 2015.</w:t>
      </w:r>
    </w:p>
    <w:p w:rsidR="00AE1ECE" w:rsidRPr="004D2AF1" w:rsidRDefault="00AE1ECE" w:rsidP="004A6313">
      <w:pPr>
        <w:pStyle w:val="Textonotapie"/>
        <w:jc w:val="both"/>
        <w:rPr>
          <w:sz w:val="24"/>
          <w:szCs w:val="24"/>
          <w:highlight w:val="yellow"/>
          <w:lang w:val="en-GB"/>
        </w:rPr>
      </w:pPr>
    </w:p>
    <w:p w:rsidR="00F37E96" w:rsidRPr="0063689C" w:rsidRDefault="00F37E96" w:rsidP="004A6313">
      <w:pPr>
        <w:pStyle w:val="yiv8754382615msofootnotetext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4D2AF1">
        <w:rPr>
          <w:lang w:val="en-GB"/>
        </w:rPr>
        <w:t xml:space="preserve">Marcuse, L., </w:t>
      </w:r>
      <w:r w:rsidRPr="004D2AF1">
        <w:rPr>
          <w:i/>
          <w:lang w:val="en-GB"/>
        </w:rPr>
        <w:t>Freud</w:t>
      </w:r>
      <w:r w:rsidRPr="004D2AF1">
        <w:rPr>
          <w:lang w:val="en-GB"/>
        </w:rPr>
        <w:t xml:space="preserve">, </w:t>
      </w:r>
      <w:proofErr w:type="spellStart"/>
      <w:r w:rsidRPr="004D2AF1">
        <w:rPr>
          <w:color w:val="000000"/>
          <w:lang w:val="en-GB"/>
        </w:rPr>
        <w:t>trad</w:t>
      </w:r>
      <w:proofErr w:type="spellEnd"/>
      <w:r w:rsidRPr="004D2AF1">
        <w:rPr>
          <w:color w:val="000000"/>
          <w:lang w:val="en-GB"/>
        </w:rPr>
        <w:t>. </w:t>
      </w:r>
      <w:r w:rsidRPr="0063689C">
        <w:rPr>
          <w:color w:val="000000"/>
          <w:lang w:val="en-US"/>
        </w:rPr>
        <w:t xml:space="preserve">Sánchez </w:t>
      </w:r>
      <w:proofErr w:type="spellStart"/>
      <w:r w:rsidRPr="0063689C">
        <w:rPr>
          <w:color w:val="000000"/>
          <w:lang w:val="en-US"/>
        </w:rPr>
        <w:t>Krellenberg</w:t>
      </w:r>
      <w:proofErr w:type="spellEnd"/>
      <w:r w:rsidRPr="0063689C">
        <w:rPr>
          <w:color w:val="000000"/>
          <w:lang w:val="en-US"/>
        </w:rPr>
        <w:t xml:space="preserve">, Madrid, </w:t>
      </w:r>
      <w:proofErr w:type="spellStart"/>
      <w:r w:rsidRPr="0063689C">
        <w:rPr>
          <w:color w:val="000000"/>
          <w:lang w:val="en-US"/>
        </w:rPr>
        <w:t>Alianza</w:t>
      </w:r>
      <w:proofErr w:type="spellEnd"/>
      <w:r w:rsidRPr="0063689C">
        <w:rPr>
          <w:color w:val="000000"/>
          <w:lang w:val="en-US"/>
        </w:rPr>
        <w:t>, 1969.</w:t>
      </w:r>
    </w:p>
    <w:p w:rsidR="00EE287A" w:rsidRPr="004D2AF1" w:rsidRDefault="00EE287A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7A" w:rsidRPr="004D2AF1" w:rsidRDefault="00EE287A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F1">
        <w:rPr>
          <w:rFonts w:ascii="Times New Roman" w:hAnsi="Times New Roman" w:cs="Times New Roman"/>
          <w:sz w:val="24"/>
          <w:szCs w:val="24"/>
        </w:rPr>
        <w:t xml:space="preserve">Mills, Jon, </w:t>
      </w:r>
      <w:r w:rsidRPr="004D2AF1">
        <w:rPr>
          <w:rFonts w:ascii="Times New Roman" w:hAnsi="Times New Roman" w:cs="Times New Roman"/>
          <w:i/>
          <w:sz w:val="24"/>
          <w:szCs w:val="24"/>
        </w:rPr>
        <w:t>The Unconscious Abyss. Hegel’s anticipation of Psychoanalysis</w:t>
      </w:r>
      <w:r w:rsidRPr="004D2AF1">
        <w:rPr>
          <w:rFonts w:ascii="Times New Roman" w:hAnsi="Times New Roman" w:cs="Times New Roman"/>
          <w:sz w:val="24"/>
          <w:szCs w:val="24"/>
        </w:rPr>
        <w:t xml:space="preserve">, </w:t>
      </w:r>
      <w:r w:rsidR="0074109D">
        <w:rPr>
          <w:rFonts w:ascii="Times New Roman" w:hAnsi="Times New Roman" w:cs="Times New Roman"/>
          <w:sz w:val="24"/>
          <w:szCs w:val="24"/>
        </w:rPr>
        <w:t xml:space="preserve">New York, </w:t>
      </w:r>
      <w:proofErr w:type="spellStart"/>
      <w:r w:rsidR="00EC7D31">
        <w:rPr>
          <w:rFonts w:ascii="Times New Roman" w:hAnsi="Times New Roman" w:cs="Times New Roman"/>
          <w:sz w:val="24"/>
          <w:szCs w:val="24"/>
        </w:rPr>
        <w:t>Suny</w:t>
      </w:r>
      <w:proofErr w:type="spellEnd"/>
      <w:r w:rsidR="00EC7D31">
        <w:rPr>
          <w:rFonts w:ascii="Times New Roman" w:hAnsi="Times New Roman" w:cs="Times New Roman"/>
          <w:sz w:val="24"/>
          <w:szCs w:val="24"/>
        </w:rPr>
        <w:t xml:space="preserve"> Press, </w:t>
      </w:r>
      <w:r w:rsidRPr="004D2AF1">
        <w:rPr>
          <w:rFonts w:ascii="Times New Roman" w:hAnsi="Times New Roman" w:cs="Times New Roman"/>
          <w:sz w:val="24"/>
          <w:szCs w:val="24"/>
        </w:rPr>
        <w:t>2002</w:t>
      </w:r>
    </w:p>
    <w:p w:rsidR="00BB3567" w:rsidRPr="0074109D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F37E96" w:rsidRPr="004D2AF1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Nordentoft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7E96" w:rsidRPr="00BB3567">
        <w:rPr>
          <w:rFonts w:ascii="Times New Roman" w:hAnsi="Times New Roman" w:cs="Times New Roman"/>
          <w:sz w:val="24"/>
          <w:szCs w:val="24"/>
        </w:rPr>
        <w:t xml:space="preserve">K., </w:t>
      </w:r>
      <w:r w:rsidR="00F37E96" w:rsidRPr="00BB3567">
        <w:rPr>
          <w:rFonts w:ascii="Times New Roman" w:hAnsi="Times New Roman" w:cs="Times New Roman"/>
          <w:i/>
          <w:sz w:val="24"/>
          <w:szCs w:val="24"/>
        </w:rPr>
        <w:t xml:space="preserve">Kierkegaard´s Psychology, </w:t>
      </w:r>
      <w:r w:rsidR="00F37E96" w:rsidRPr="00BB3567">
        <w:rPr>
          <w:rFonts w:ascii="Times New Roman" w:hAnsi="Times New Roman" w:cs="Times New Roman"/>
          <w:sz w:val="24"/>
          <w:szCs w:val="24"/>
        </w:rPr>
        <w:t xml:space="preserve">Oregon, </w:t>
      </w:r>
      <w:proofErr w:type="spellStart"/>
      <w:r w:rsidR="00F37E96" w:rsidRPr="00BB3567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F37E96" w:rsidRPr="00BB3567">
        <w:rPr>
          <w:rFonts w:ascii="Times New Roman" w:hAnsi="Times New Roman" w:cs="Times New Roman"/>
          <w:sz w:val="24"/>
          <w:szCs w:val="24"/>
        </w:rPr>
        <w:t xml:space="preserve"> &amp; Stock, 2009.</w:t>
      </w:r>
    </w:p>
    <w:p w:rsidR="00BB3567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5D2" w:rsidRPr="004D2AF1" w:rsidRDefault="00D325D2" w:rsidP="00D3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Novella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E.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“Las raíces filosóficas del psicoanálisis”, en </w:t>
      </w:r>
      <w:hyperlink r:id="rId4" w:history="1">
        <w:r w:rsidRPr="004D2AF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s-AR" w:eastAsia="es-AR"/>
          </w:rPr>
          <w:t>Jano: Medicina y humanidades</w:t>
        </w:r>
      </w:hyperlink>
      <w:r w:rsidRPr="004D2A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AR" w:eastAsia="es-AR"/>
        </w:rPr>
        <w:t>, ISSN-e 0210-220X, </w:t>
      </w:r>
      <w:hyperlink r:id="rId5" w:history="1">
        <w:r w:rsidRPr="004D2AF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s-AR" w:eastAsia="es-AR"/>
          </w:rPr>
          <w:t>Vol. 67, Nº. 1533, 2004</w:t>
        </w:r>
      </w:hyperlink>
      <w:r w:rsidRPr="004D2A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s-AR" w:eastAsia="es-AR"/>
        </w:rPr>
        <w:t>.</w:t>
      </w:r>
    </w:p>
    <w:p w:rsidR="00D325D2" w:rsidRDefault="00D325D2" w:rsidP="00D3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325D2" w:rsidRPr="004D2AF1" w:rsidRDefault="00D325D2" w:rsidP="00D3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Novella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E.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Psiquiatría y Filosofía: Un panorama histórico y conceptual,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Frenia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>, Vol. II-2-2002, pp.  7-31.</w:t>
      </w:r>
    </w:p>
    <w:p w:rsidR="00D325D2" w:rsidRDefault="00D325D2" w:rsidP="00D325D2">
      <w:pPr>
        <w:pStyle w:val="Default"/>
        <w:jc w:val="both"/>
        <w:rPr>
          <w:iCs/>
        </w:rPr>
      </w:pPr>
    </w:p>
    <w:p w:rsidR="00D325D2" w:rsidRPr="004D2AF1" w:rsidRDefault="00D325D2" w:rsidP="00D325D2">
      <w:pPr>
        <w:pStyle w:val="Default"/>
        <w:jc w:val="both"/>
      </w:pPr>
      <w:r w:rsidRPr="004D2AF1">
        <w:rPr>
          <w:iCs/>
        </w:rPr>
        <w:t>Patios</w:t>
      </w:r>
      <w:r w:rsidRPr="004D2AF1">
        <w:rPr>
          <w:i/>
          <w:iCs/>
        </w:rPr>
        <w:t xml:space="preserve">, </w:t>
      </w:r>
      <w:r>
        <w:rPr>
          <w:iCs/>
        </w:rPr>
        <w:t>G.</w:t>
      </w:r>
      <w:r w:rsidRPr="004D2AF1">
        <w:rPr>
          <w:iCs/>
        </w:rPr>
        <w:t xml:space="preserve">, “El concepto de historia de Kierkegaard”, trad. Leandro Sánchez Marín, en </w:t>
      </w:r>
      <w:r w:rsidRPr="004D2AF1">
        <w:rPr>
          <w:bCs/>
          <w:i/>
        </w:rPr>
        <w:t>Versiones 2° época</w:t>
      </w:r>
      <w:r w:rsidRPr="004D2AF1">
        <w:rPr>
          <w:bCs/>
        </w:rPr>
        <w:t>, n° 11 enero-junio de 2017, Medellín, pp. 130-161.</w:t>
      </w:r>
    </w:p>
    <w:p w:rsidR="00D325D2" w:rsidRPr="004D2AF1" w:rsidRDefault="00D325D2" w:rsidP="00D3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325D2" w:rsidRPr="004D2AF1" w:rsidRDefault="00D325D2" w:rsidP="00D325D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Pissinis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G.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“Freud y el problema mente-cuerpo”, en </w:t>
      </w:r>
      <w:proofErr w:type="spellStart"/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Palavras</w:t>
      </w:r>
      <w:proofErr w:type="spellEnd"/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. Revista de Epistemología, Metodología y Ética del Psicoanálisis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2, pp. 43-86, 2016. Recuperado de www.revistas.unlp.edu.ar/palavras</w:t>
      </w:r>
      <w:r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D325D2" w:rsidRPr="004D2AF1" w:rsidRDefault="00D325D2" w:rsidP="00D3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D325D2" w:rsidRPr="004D2AF1" w:rsidRDefault="008B2E10" w:rsidP="00D3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Pontalis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, J. B.,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Laplanche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J.</w:t>
      </w:r>
      <w:r w:rsidR="00D325D2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D325D2" w:rsidRPr="004D2AF1">
        <w:rPr>
          <w:rFonts w:ascii="Times New Roman" w:hAnsi="Times New Roman" w:cs="Times New Roman"/>
          <w:i/>
          <w:sz w:val="24"/>
          <w:szCs w:val="24"/>
          <w:lang w:val="es-AR"/>
        </w:rPr>
        <w:t>Diccionario de psicoanálisis</w:t>
      </w:r>
      <w:r w:rsidR="00D325D2" w:rsidRPr="004D2AF1">
        <w:rPr>
          <w:rFonts w:ascii="Times New Roman" w:hAnsi="Times New Roman" w:cs="Times New Roman"/>
          <w:sz w:val="24"/>
          <w:szCs w:val="24"/>
          <w:lang w:val="es-AR"/>
        </w:rPr>
        <w:t>, Buenos Aires, Paidós, 2013.</w:t>
      </w:r>
    </w:p>
    <w:p w:rsidR="00D325D2" w:rsidRPr="004D2AF1" w:rsidRDefault="00D325D2" w:rsidP="00D325D2">
      <w:pPr>
        <w:pStyle w:val="Textonotapie"/>
        <w:contextualSpacing/>
        <w:jc w:val="both"/>
        <w:rPr>
          <w:rFonts w:eastAsia="Times New Roman"/>
          <w:color w:val="BBBBBB"/>
          <w:sz w:val="24"/>
          <w:szCs w:val="24"/>
          <w:lang w:eastAsia="es-AR"/>
        </w:rPr>
      </w:pPr>
    </w:p>
    <w:p w:rsidR="00D325D2" w:rsidRPr="004D2AF1" w:rsidRDefault="008B2E10" w:rsidP="00D325D2">
      <w:pPr>
        <w:spacing w:after="0" w:line="240" w:lineRule="auto"/>
        <w:jc w:val="both"/>
        <w:rPr>
          <w:rStyle w:val="il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Presas, M.</w:t>
      </w:r>
      <w:r w:rsidR="00D325D2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D325D2" w:rsidRPr="004D2AF1">
        <w:rPr>
          <w:rFonts w:ascii="Times New Roman" w:hAnsi="Times New Roman" w:cs="Times New Roman"/>
          <w:i/>
          <w:sz w:val="24"/>
          <w:szCs w:val="24"/>
          <w:lang w:val="es-AR"/>
        </w:rPr>
        <w:t>Situación de la filosofía de Karl Jaspers, con especial consideración de su base kantiana</w:t>
      </w:r>
      <w:r w:rsidR="00D325D2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Buenos Aires, </w:t>
      </w:r>
      <w:proofErr w:type="spellStart"/>
      <w:r w:rsidR="00D325D2" w:rsidRPr="004D2AF1">
        <w:rPr>
          <w:rFonts w:ascii="Times New Roman" w:hAnsi="Times New Roman" w:cs="Times New Roman"/>
          <w:sz w:val="24"/>
          <w:szCs w:val="24"/>
          <w:lang w:val="es-AR"/>
        </w:rPr>
        <w:t>Depalma</w:t>
      </w:r>
      <w:proofErr w:type="spellEnd"/>
      <w:r w:rsidR="00D325D2" w:rsidRPr="004D2AF1">
        <w:rPr>
          <w:rFonts w:ascii="Times New Roman" w:hAnsi="Times New Roman" w:cs="Times New Roman"/>
          <w:sz w:val="24"/>
          <w:szCs w:val="24"/>
          <w:lang w:val="es-AR"/>
        </w:rPr>
        <w:t>, 1978.</w:t>
      </w:r>
    </w:p>
    <w:p w:rsidR="00BB3567" w:rsidRPr="00D325D2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8303E9" w:rsidRPr="00746B49" w:rsidRDefault="008B2E10" w:rsidP="00830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Roudinesco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>, E.</w:t>
      </w:r>
      <w:r w:rsidR="008303E9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8303E9" w:rsidRPr="004D2AF1">
        <w:rPr>
          <w:rFonts w:ascii="Times New Roman" w:hAnsi="Times New Roman" w:cs="Times New Roman"/>
          <w:i/>
          <w:sz w:val="24"/>
          <w:szCs w:val="24"/>
          <w:lang w:val="es-AR"/>
        </w:rPr>
        <w:t>Freud en su tiempo y en el nuestro</w:t>
      </w:r>
      <w:r w:rsidR="008303E9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trad. </w:t>
      </w:r>
      <w:r w:rsidR="008303E9" w:rsidRPr="00746B49">
        <w:rPr>
          <w:rFonts w:ascii="Times New Roman" w:hAnsi="Times New Roman" w:cs="Times New Roman"/>
          <w:sz w:val="24"/>
          <w:szCs w:val="24"/>
          <w:lang w:val="es-AR"/>
        </w:rPr>
        <w:t>Horacio Pons, Buenos Aires, Debate, 2015.</w:t>
      </w:r>
    </w:p>
    <w:p w:rsidR="008303E9" w:rsidRPr="00746B49" w:rsidRDefault="008303E9" w:rsidP="00830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8303E9" w:rsidRPr="004D2AF1" w:rsidRDefault="008303E9" w:rsidP="00830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Rozichtner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L.,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Freud y los límites del individualismo burgués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>, México, Siglo XXI, 1988.</w:t>
      </w:r>
    </w:p>
    <w:p w:rsidR="008303E9" w:rsidRPr="003F105C" w:rsidRDefault="008303E9" w:rsidP="00830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8303E9" w:rsidRPr="004D2AF1" w:rsidRDefault="008303E9" w:rsidP="00830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Sharpless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  <w:r w:rsidRPr="004D2AF1">
        <w:rPr>
          <w:rFonts w:ascii="Times New Roman" w:hAnsi="Times New Roman" w:cs="Times New Roman"/>
          <w:sz w:val="24"/>
          <w:szCs w:val="24"/>
        </w:rPr>
        <w:t xml:space="preserve">A.,  “Kierkegaard’s Conception of Psychology”, </w:t>
      </w:r>
      <w:r w:rsidRPr="004D2AF1">
        <w:rPr>
          <w:rFonts w:ascii="Times New Roman" w:hAnsi="Times New Roman" w:cs="Times New Roman"/>
          <w:i/>
          <w:sz w:val="24"/>
          <w:szCs w:val="24"/>
        </w:rPr>
        <w:t>Journal of Theoretical and Philosophical Psychology</w:t>
      </w:r>
      <w:r w:rsidRPr="004D2AF1">
        <w:rPr>
          <w:rFonts w:ascii="Times New Roman" w:hAnsi="Times New Roman" w:cs="Times New Roman"/>
          <w:sz w:val="24"/>
          <w:szCs w:val="24"/>
        </w:rPr>
        <w:t>, 2013, Vol. 33, No. 2, 90–106</w:t>
      </w:r>
      <w:r w:rsidR="00D15B96">
        <w:rPr>
          <w:rFonts w:ascii="Times New Roman" w:hAnsi="Times New Roman" w:cs="Times New Roman"/>
          <w:sz w:val="24"/>
          <w:szCs w:val="24"/>
        </w:rPr>
        <w:t>.</w:t>
      </w:r>
    </w:p>
    <w:p w:rsidR="008303E9" w:rsidRDefault="008303E9" w:rsidP="0083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03E9" w:rsidRDefault="008303E9" w:rsidP="008303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Sonnemann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U.</w:t>
      </w: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D2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Existence and Therapy: </w:t>
      </w:r>
      <w:r w:rsidRPr="004D2AF1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An Introduction to Phenomenological Psychology and Existential Analysis</w:t>
      </w:r>
      <w:r w:rsidRPr="004D2AF1">
        <w:rPr>
          <w:rFonts w:ascii="Times New Roman" w:eastAsia="Times New Roman" w:hAnsi="Times New Roman" w:cs="Times New Roman"/>
          <w:iCs/>
          <w:sz w:val="24"/>
          <w:szCs w:val="24"/>
          <w:lang w:eastAsia="es-AR"/>
        </w:rPr>
        <w:t xml:space="preserve">, New York, </w:t>
      </w:r>
      <w:proofErr w:type="spellStart"/>
      <w:r w:rsidRPr="004D2AF1">
        <w:rPr>
          <w:rFonts w:ascii="Times New Roman" w:eastAsia="Times New Roman" w:hAnsi="Times New Roman" w:cs="Times New Roman"/>
          <w:iCs/>
          <w:sz w:val="24"/>
          <w:szCs w:val="24"/>
          <w:lang w:eastAsia="es-AR"/>
        </w:rPr>
        <w:t>Grune</w:t>
      </w:r>
      <w:proofErr w:type="spellEnd"/>
      <w:r w:rsidRPr="004D2AF1">
        <w:rPr>
          <w:rFonts w:ascii="Times New Roman" w:eastAsia="Times New Roman" w:hAnsi="Times New Roman" w:cs="Times New Roman"/>
          <w:iCs/>
          <w:sz w:val="24"/>
          <w:szCs w:val="24"/>
          <w:lang w:eastAsia="es-AR"/>
        </w:rPr>
        <w:t xml:space="preserve"> &amp; Stratton, 1954.</w:t>
      </w:r>
    </w:p>
    <w:p w:rsidR="008303E9" w:rsidRDefault="008303E9" w:rsidP="008303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s-AR"/>
        </w:rPr>
      </w:pPr>
    </w:p>
    <w:p w:rsidR="008303E9" w:rsidRPr="008303E9" w:rsidRDefault="008303E9" w:rsidP="008303E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Spiegelberg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H.</w:t>
      </w: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4D2AF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Phenomenology in Psychology and Psychiatry: A historical introduction</w:t>
      </w:r>
      <w:r w:rsidRPr="004D2AF1">
        <w:rPr>
          <w:rFonts w:ascii="Times New Roman" w:eastAsia="Times New Roman" w:hAnsi="Times New Roman" w:cs="Times New Roman"/>
          <w:sz w:val="24"/>
          <w:szCs w:val="24"/>
          <w:lang w:val="en-US"/>
        </w:rPr>
        <w:t>, Evanston, Illinois, Northwestern University Press, 1972.</w:t>
      </w:r>
    </w:p>
    <w:p w:rsidR="00323241" w:rsidRDefault="00323241" w:rsidP="004A631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3241" w:rsidRPr="004D2AF1" w:rsidRDefault="00323241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Stan, L., </w:t>
      </w:r>
      <w:r w:rsidRPr="004D2AF1">
        <w:rPr>
          <w:rFonts w:ascii="Times New Roman" w:hAnsi="Times New Roman" w:cs="Times New Roman"/>
          <w:i/>
          <w:sz w:val="24"/>
          <w:szCs w:val="24"/>
        </w:rPr>
        <w:t xml:space="preserve">Selfhood and Otherness in Kierkegaard’s Authorship. A </w:t>
      </w:r>
      <w:proofErr w:type="spellStart"/>
      <w:r w:rsidRPr="004D2AF1">
        <w:rPr>
          <w:rFonts w:ascii="Times New Roman" w:hAnsi="Times New Roman" w:cs="Times New Roman"/>
          <w:i/>
          <w:sz w:val="24"/>
          <w:szCs w:val="24"/>
        </w:rPr>
        <w:t>Heterological</w:t>
      </w:r>
      <w:proofErr w:type="spellEnd"/>
      <w:r w:rsidRPr="004D2AF1">
        <w:rPr>
          <w:rFonts w:ascii="Times New Roman" w:hAnsi="Times New Roman" w:cs="Times New Roman"/>
          <w:i/>
          <w:sz w:val="24"/>
          <w:szCs w:val="24"/>
        </w:rPr>
        <w:t xml:space="preserve"> Investigation, </w:t>
      </w:r>
      <w:r>
        <w:rPr>
          <w:rFonts w:ascii="Times New Roman" w:hAnsi="Times New Roman" w:cs="Times New Roman"/>
          <w:sz w:val="24"/>
          <w:szCs w:val="24"/>
        </w:rPr>
        <w:t>Maryland, Lexington Books, 2017.</w:t>
      </w:r>
    </w:p>
    <w:p w:rsidR="00323241" w:rsidRDefault="00323241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41" w:rsidRPr="004D2AF1" w:rsidRDefault="00323241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Stewart, J., </w:t>
      </w:r>
      <w:r w:rsidRPr="004D2AF1">
        <w:rPr>
          <w:rFonts w:ascii="Times New Roman" w:hAnsi="Times New Roman" w:cs="Times New Roman"/>
          <w:i/>
          <w:sz w:val="24"/>
          <w:szCs w:val="24"/>
        </w:rPr>
        <w:t>Kierkegaard’s relations to Hegel reconsidered</w:t>
      </w:r>
      <w:r>
        <w:rPr>
          <w:rFonts w:ascii="Times New Roman" w:hAnsi="Times New Roman" w:cs="Times New Roman"/>
          <w:sz w:val="24"/>
          <w:szCs w:val="24"/>
        </w:rPr>
        <w:t>, Cambridge, Cambridge University Press, 2003.</w:t>
      </w:r>
    </w:p>
    <w:p w:rsidR="00F47526" w:rsidRDefault="00F47526" w:rsidP="00F4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7526" w:rsidRPr="004D2AF1" w:rsidRDefault="00F47526" w:rsidP="00F4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Stewart, W.</w:t>
      </w:r>
      <w:r w:rsidRPr="004D2AF1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r w:rsidRPr="004D2AF1">
        <w:rPr>
          <w:rFonts w:ascii="Times New Roman" w:hAnsi="Times New Roman" w:cs="Times New Roman"/>
          <w:i/>
          <w:sz w:val="24"/>
          <w:szCs w:val="24"/>
          <w:lang w:val="en-US"/>
        </w:rPr>
        <w:t>Psychoanalysis. The first ten years 1888-1898</w:t>
      </w:r>
      <w:r w:rsidRPr="004D2AF1">
        <w:rPr>
          <w:rFonts w:ascii="Times New Roman" w:hAnsi="Times New Roman" w:cs="Times New Roman"/>
          <w:sz w:val="24"/>
          <w:szCs w:val="24"/>
          <w:lang w:val="en-US"/>
        </w:rPr>
        <w:t>, London and New York, Routledge, 1969.</w:t>
      </w:r>
    </w:p>
    <w:p w:rsidR="00F47526" w:rsidRDefault="00F47526" w:rsidP="006E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91D" w:rsidRPr="004D2AF1" w:rsidRDefault="006E391D" w:rsidP="006E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Szasz, Th.</w:t>
      </w:r>
      <w:r w:rsidRPr="004D2AF1">
        <w:rPr>
          <w:rFonts w:ascii="Times New Roman" w:hAnsi="Times New Roman" w:cs="Times New Roman"/>
          <w:sz w:val="24"/>
          <w:szCs w:val="24"/>
        </w:rPr>
        <w:t xml:space="preserve">, </w:t>
      </w:r>
      <w:r w:rsidRPr="004D2AF1">
        <w:rPr>
          <w:rFonts w:ascii="Times New Roman" w:hAnsi="Times New Roman" w:cs="Times New Roman"/>
          <w:i/>
          <w:sz w:val="24"/>
          <w:szCs w:val="24"/>
        </w:rPr>
        <w:t>The Myth of Psychotherapy</w:t>
      </w:r>
      <w:r w:rsidRPr="004D2AF1">
        <w:rPr>
          <w:rFonts w:ascii="Times New Roman" w:hAnsi="Times New Roman" w:cs="Times New Roman"/>
          <w:sz w:val="24"/>
          <w:szCs w:val="24"/>
        </w:rPr>
        <w:t xml:space="preserve">. </w:t>
      </w:r>
      <w:r w:rsidRPr="004D2AF1">
        <w:rPr>
          <w:rFonts w:ascii="Times New Roman" w:hAnsi="Times New Roman" w:cs="Times New Roman"/>
          <w:i/>
          <w:sz w:val="24"/>
          <w:szCs w:val="24"/>
        </w:rPr>
        <w:t xml:space="preserve">Mental Healing as Religion, Rhetoric, and </w:t>
      </w:r>
      <w:proofErr w:type="spellStart"/>
      <w:r w:rsidRPr="004D2AF1">
        <w:rPr>
          <w:rFonts w:ascii="Times New Roman" w:hAnsi="Times New Roman" w:cs="Times New Roman"/>
          <w:i/>
          <w:sz w:val="24"/>
          <w:szCs w:val="24"/>
        </w:rPr>
        <w:t>Rrepression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>, Oxford, Oxford University Press, 1979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91D" w:rsidRPr="004D2AF1" w:rsidRDefault="006E391D" w:rsidP="006E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96" w:rsidRPr="004D2AF1" w:rsidRDefault="00F37E96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Tauber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A., </w:t>
      </w:r>
      <w:r w:rsidRPr="004D2AF1">
        <w:rPr>
          <w:rFonts w:ascii="Times New Roman" w:hAnsi="Times New Roman" w:cs="Times New Roman"/>
          <w:i/>
          <w:sz w:val="24"/>
          <w:szCs w:val="24"/>
          <w:lang w:val="es-AR"/>
        </w:rPr>
        <w:t>Freud, el filósofo reticente</w:t>
      </w:r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España, </w:t>
      </w:r>
      <w:proofErr w:type="spellStart"/>
      <w:r w:rsidRPr="004D2AF1">
        <w:rPr>
          <w:rFonts w:ascii="Times New Roman" w:hAnsi="Times New Roman" w:cs="Times New Roman"/>
          <w:sz w:val="24"/>
          <w:szCs w:val="24"/>
          <w:lang w:val="es-AR"/>
        </w:rPr>
        <w:t>Avarigani</w:t>
      </w:r>
      <w:proofErr w:type="spellEnd"/>
      <w:r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Editores, 2014. </w:t>
      </w:r>
    </w:p>
    <w:p w:rsidR="00323241" w:rsidRPr="005B5132" w:rsidRDefault="00323241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F2E23" w:rsidRPr="004D2AF1" w:rsidRDefault="003F2E23" w:rsidP="003F2E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4D2AF1">
        <w:rPr>
          <w:rStyle w:val="il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Theunissen</w:t>
      </w:r>
      <w:proofErr w:type="spellEnd"/>
      <w:r w:rsidRPr="004D2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M., Kie</w:t>
      </w:r>
      <w:r w:rsidR="00D15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rkegaard’s Negativistic Method, i</w:t>
      </w:r>
      <w:r w:rsidRPr="004D2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 Kerrigan &amp; Smith, </w:t>
      </w:r>
      <w:r w:rsidR="00D15B96" w:rsidRPr="004D2AF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Psychiatry</w:t>
      </w:r>
      <w:r w:rsidR="00D15B9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and the </w:t>
      </w:r>
      <w:r w:rsidR="00D15B96" w:rsidRPr="00D15B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Humanities</w:t>
      </w:r>
      <w:r w:rsidR="00D15B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D15B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Vol. 5: Kierkegaard’s Truth. The disclosure of the Self</w:t>
      </w:r>
      <w:r w:rsidR="00D15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New Haven, </w:t>
      </w:r>
      <w:r w:rsidRPr="004D2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Yale University Press, 1981.</w:t>
      </w:r>
    </w:p>
    <w:p w:rsidR="003F2E23" w:rsidRPr="003F2E23" w:rsidRDefault="003F2E23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3241" w:rsidRPr="004D2AF1" w:rsidRDefault="00323241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Taylor, M., </w:t>
      </w:r>
      <w:r w:rsidRPr="004D2AF1">
        <w:rPr>
          <w:rFonts w:ascii="Times New Roman" w:hAnsi="Times New Roman" w:cs="Times New Roman"/>
          <w:i/>
          <w:sz w:val="24"/>
          <w:szCs w:val="24"/>
        </w:rPr>
        <w:t>Journeys to selfhood</w:t>
      </w:r>
      <w:r w:rsidRPr="004D2AF1">
        <w:rPr>
          <w:rFonts w:ascii="Times New Roman" w:hAnsi="Times New Roman" w:cs="Times New Roman"/>
          <w:sz w:val="24"/>
          <w:szCs w:val="24"/>
        </w:rPr>
        <w:t xml:space="preserve">. </w:t>
      </w:r>
      <w:r w:rsidRPr="004D2AF1">
        <w:rPr>
          <w:rFonts w:ascii="Times New Roman" w:hAnsi="Times New Roman" w:cs="Times New Roman"/>
          <w:i/>
          <w:sz w:val="24"/>
          <w:szCs w:val="24"/>
        </w:rPr>
        <w:t>Hegel &amp; Kierkegaard</w:t>
      </w:r>
      <w:r>
        <w:rPr>
          <w:rFonts w:ascii="Times New Roman" w:hAnsi="Times New Roman" w:cs="Times New Roman"/>
          <w:sz w:val="24"/>
          <w:szCs w:val="24"/>
        </w:rPr>
        <w:t>, New York, Fordham University Press, 2000.</w:t>
      </w:r>
    </w:p>
    <w:p w:rsidR="00323241" w:rsidRPr="00323241" w:rsidRDefault="0032324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96" w:rsidRPr="004D2AF1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Vezzetti,   H.</w:t>
      </w:r>
      <w:r w:rsidR="008352BA" w:rsidRPr="004D2AF1">
        <w:rPr>
          <w:rFonts w:ascii="Times New Roman" w:hAnsi="Times New Roman" w:cs="Times New Roman"/>
          <w:sz w:val="24"/>
          <w:szCs w:val="24"/>
          <w:lang w:val="de-DE"/>
        </w:rPr>
        <w:t>,  “</w:t>
      </w:r>
      <w:r w:rsidR="00342CDA" w:rsidRPr="004D2AF1">
        <w:rPr>
          <w:rFonts w:ascii="Times New Roman" w:hAnsi="Times New Roman" w:cs="Times New Roman"/>
          <w:sz w:val="24"/>
          <w:szCs w:val="24"/>
          <w:lang w:val="de-DE"/>
        </w:rPr>
        <w:t>Historias de la psicología: problemas, funciones y objetivos</w:t>
      </w:r>
      <w:r w:rsidR="008352BA" w:rsidRPr="004D2AF1">
        <w:rPr>
          <w:rFonts w:ascii="Times New Roman" w:hAnsi="Times New Roman" w:cs="Times New Roman"/>
          <w:sz w:val="24"/>
          <w:szCs w:val="24"/>
          <w:lang w:val="es-AR"/>
        </w:rPr>
        <w:t>”</w:t>
      </w:r>
      <w:r w:rsidR="00F858FE" w:rsidRPr="004D2A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F858FE" w:rsidRPr="004D2AF1">
        <w:rPr>
          <w:rFonts w:ascii="Times New Roman" w:hAnsi="Times New Roman" w:cs="Times New Roman"/>
          <w:i/>
          <w:sz w:val="24"/>
          <w:szCs w:val="24"/>
          <w:lang w:val="es-AR"/>
        </w:rPr>
        <w:t>Revista de</w:t>
      </w:r>
      <w:r w:rsidR="00F858FE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F858FE" w:rsidRPr="004D2AF1">
        <w:rPr>
          <w:rFonts w:ascii="Times New Roman" w:hAnsi="Times New Roman" w:cs="Times New Roman"/>
          <w:i/>
          <w:sz w:val="24"/>
          <w:szCs w:val="24"/>
          <w:lang w:val="es-AR"/>
        </w:rPr>
        <w:t>Historia de la Psicología</w:t>
      </w:r>
      <w:r w:rsidR="00F858FE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274479">
        <w:rPr>
          <w:rFonts w:ascii="Times New Roman" w:hAnsi="Times New Roman" w:cs="Times New Roman"/>
          <w:sz w:val="24"/>
          <w:szCs w:val="24"/>
          <w:lang w:val="es-AR"/>
        </w:rPr>
        <w:t xml:space="preserve">vol. </w:t>
      </w:r>
      <w:r w:rsidR="00FD13B5" w:rsidRPr="004D2AF1">
        <w:rPr>
          <w:rFonts w:ascii="Times New Roman" w:hAnsi="Times New Roman" w:cs="Times New Roman"/>
          <w:sz w:val="24"/>
          <w:szCs w:val="24"/>
          <w:lang w:val="es-AR"/>
        </w:rPr>
        <w:t>28, n.1, 2007, pp.147-166.</w:t>
      </w:r>
    </w:p>
    <w:p w:rsidR="00BB3567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D10C4" w:rsidRPr="004D2AF1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Vezzetti, H.</w:t>
      </w:r>
      <w:r w:rsidR="003E7C1E" w:rsidRPr="004D2A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“Los estudios históricos de la psicología en la Argentina”, </w:t>
      </w:r>
      <w:r w:rsidR="00CD10C4" w:rsidRPr="004D2AF1">
        <w:rPr>
          <w:rFonts w:ascii="Times New Roman" w:hAnsi="Times New Roman" w:cs="Times New Roman"/>
          <w:i/>
          <w:sz w:val="24"/>
          <w:szCs w:val="24"/>
          <w:lang w:val="es-AR"/>
        </w:rPr>
        <w:t>Cuadernos Argentinos de Historia de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D10C4" w:rsidRPr="004D2AF1">
        <w:rPr>
          <w:rFonts w:ascii="Times New Roman" w:hAnsi="Times New Roman" w:cs="Times New Roman"/>
          <w:i/>
          <w:sz w:val="24"/>
          <w:szCs w:val="24"/>
          <w:lang w:val="es-AR"/>
        </w:rPr>
        <w:t>la Psicología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>, 2</w:t>
      </w:r>
      <w:r w:rsidR="0027447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(1-2), </w:t>
      </w:r>
      <w:r w:rsidR="00EB0668" w:rsidRPr="004D2AF1">
        <w:rPr>
          <w:rFonts w:ascii="Times New Roman" w:hAnsi="Times New Roman" w:cs="Times New Roman"/>
          <w:sz w:val="24"/>
          <w:szCs w:val="24"/>
          <w:lang w:val="es-AR"/>
        </w:rPr>
        <w:t>1996, pp. 79-93.</w:t>
      </w:r>
    </w:p>
    <w:p w:rsidR="00BB3567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CD10C4" w:rsidRPr="004D2AF1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Vezzetti, H.</w:t>
      </w:r>
      <w:r w:rsidR="003E7C1E" w:rsidRPr="004D2A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"Las psicologías del fin de siglo a la luz de su historia", </w:t>
      </w:r>
      <w:r w:rsidR="00CD10C4" w:rsidRPr="004D2AF1">
        <w:rPr>
          <w:rFonts w:ascii="Times New Roman" w:hAnsi="Times New Roman" w:cs="Times New Roman"/>
          <w:i/>
          <w:sz w:val="24"/>
          <w:szCs w:val="24"/>
          <w:lang w:val="es-AR"/>
        </w:rPr>
        <w:t>Revista de Psicología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D10C4" w:rsidRPr="004D2AF1">
        <w:rPr>
          <w:rFonts w:ascii="Times New Roman" w:hAnsi="Times New Roman" w:cs="Times New Roman"/>
          <w:i/>
          <w:sz w:val="24"/>
          <w:szCs w:val="24"/>
          <w:lang w:val="es-AR"/>
        </w:rPr>
        <w:t>General y Aplicada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>, 51</w:t>
      </w:r>
      <w:r w:rsidR="0027447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(1), </w:t>
      </w:r>
      <w:r w:rsidR="00EB0668" w:rsidRPr="004D2AF1">
        <w:rPr>
          <w:rFonts w:ascii="Times New Roman" w:hAnsi="Times New Roman" w:cs="Times New Roman"/>
          <w:sz w:val="24"/>
          <w:szCs w:val="24"/>
          <w:lang w:val="es-AR"/>
        </w:rPr>
        <w:t xml:space="preserve">1998, </w:t>
      </w:r>
      <w:r w:rsidR="00CD10C4" w:rsidRPr="004D2AF1">
        <w:rPr>
          <w:rFonts w:ascii="Times New Roman" w:hAnsi="Times New Roman" w:cs="Times New Roman"/>
          <w:sz w:val="24"/>
          <w:szCs w:val="24"/>
          <w:lang w:val="es-AR"/>
        </w:rPr>
        <w:t>pp. 105-114</w:t>
      </w:r>
      <w:r w:rsidR="00EB0668" w:rsidRPr="004D2AF1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:rsidR="006E598F" w:rsidRPr="001666F4" w:rsidRDefault="006E598F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23241" w:rsidRPr="004D2AF1" w:rsidRDefault="00323241" w:rsidP="00323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Westphal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r w:rsidRPr="004D2AF1">
        <w:rPr>
          <w:rFonts w:ascii="Times New Roman" w:hAnsi="Times New Roman" w:cs="Times New Roman"/>
          <w:sz w:val="24"/>
          <w:szCs w:val="24"/>
        </w:rPr>
        <w:t>“Kierkegaard's Psycho</w:t>
      </w:r>
      <w:r w:rsidR="00274479">
        <w:rPr>
          <w:rFonts w:ascii="Times New Roman" w:hAnsi="Times New Roman" w:cs="Times New Roman"/>
          <w:sz w:val="24"/>
          <w:szCs w:val="24"/>
        </w:rPr>
        <w:t>logy and Unconscious Despair”, i</w:t>
      </w:r>
      <w:r w:rsidRPr="004D2AF1">
        <w:rPr>
          <w:rFonts w:ascii="Times New Roman" w:hAnsi="Times New Roman" w:cs="Times New Roman"/>
          <w:sz w:val="24"/>
          <w:szCs w:val="24"/>
        </w:rPr>
        <w:t xml:space="preserve">n </w:t>
      </w:r>
      <w:r w:rsidRPr="004D2AF1">
        <w:rPr>
          <w:rFonts w:ascii="Times New Roman" w:hAnsi="Times New Roman" w:cs="Times New Roman"/>
          <w:i/>
          <w:sz w:val="24"/>
          <w:szCs w:val="24"/>
        </w:rPr>
        <w:t>International Kierkegaard Commentary: The Sickness unto Death</w:t>
      </w:r>
      <w:r w:rsidR="00274479">
        <w:rPr>
          <w:rFonts w:ascii="Times New Roman" w:hAnsi="Times New Roman" w:cs="Times New Roman"/>
          <w:sz w:val="24"/>
          <w:szCs w:val="24"/>
        </w:rPr>
        <w:t>, Perkins, R. (</w:t>
      </w:r>
      <w:proofErr w:type="spellStart"/>
      <w:r w:rsidR="0027447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274479">
        <w:rPr>
          <w:rFonts w:ascii="Times New Roman" w:hAnsi="Times New Roman" w:cs="Times New Roman"/>
          <w:sz w:val="24"/>
          <w:szCs w:val="24"/>
        </w:rPr>
        <w:t xml:space="preserve">), Georgia, </w:t>
      </w:r>
      <w:r w:rsidRPr="004D2AF1">
        <w:rPr>
          <w:rFonts w:ascii="Times New Roman" w:hAnsi="Times New Roman" w:cs="Times New Roman"/>
          <w:sz w:val="24"/>
          <w:szCs w:val="24"/>
        </w:rPr>
        <w:t>Mercer University Press, 1987, pp.39-66.</w:t>
      </w:r>
    </w:p>
    <w:p w:rsidR="00BB3567" w:rsidRDefault="00BB3567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48F" w:rsidRPr="004D2AF1" w:rsidRDefault="00A37163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F1">
        <w:rPr>
          <w:rFonts w:ascii="Times New Roman" w:hAnsi="Times New Roman" w:cs="Times New Roman"/>
          <w:sz w:val="24"/>
          <w:szCs w:val="24"/>
        </w:rPr>
        <w:t>Woodward, W.R and G. Ash (</w:t>
      </w:r>
      <w:proofErr w:type="spellStart"/>
      <w:r w:rsidRPr="004D2AF1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4D2AF1">
        <w:rPr>
          <w:rFonts w:ascii="Times New Roman" w:hAnsi="Times New Roman" w:cs="Times New Roman"/>
          <w:sz w:val="24"/>
          <w:szCs w:val="24"/>
        </w:rPr>
        <w:t xml:space="preserve">), </w:t>
      </w:r>
      <w:r w:rsidRPr="004D2AF1">
        <w:rPr>
          <w:rFonts w:ascii="Times New Roman" w:hAnsi="Times New Roman" w:cs="Times New Roman"/>
          <w:i/>
          <w:sz w:val="24"/>
          <w:szCs w:val="24"/>
        </w:rPr>
        <w:t>The problematic science: Psychology in the Nineteenth Century</w:t>
      </w:r>
      <w:r w:rsidRPr="004D2AF1">
        <w:rPr>
          <w:rFonts w:ascii="Times New Roman" w:hAnsi="Times New Roman" w:cs="Times New Roman"/>
          <w:sz w:val="24"/>
          <w:szCs w:val="24"/>
        </w:rPr>
        <w:t>, 1982.</w:t>
      </w:r>
    </w:p>
    <w:p w:rsidR="00A87CA1" w:rsidRPr="00746B49" w:rsidRDefault="00A87CA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7CA1" w:rsidRPr="00746B49" w:rsidRDefault="00A87CA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7CA1" w:rsidRPr="00746B49" w:rsidRDefault="00A87CA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7CA1" w:rsidRPr="00746B49" w:rsidRDefault="00A87CA1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3A88" w:rsidRPr="003F105C" w:rsidRDefault="00653A88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403" w:rsidRPr="003F105C" w:rsidRDefault="00F15403" w:rsidP="004A6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5403" w:rsidRPr="003F1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68"/>
    <w:rsid w:val="000016DA"/>
    <w:rsid w:val="00014ADD"/>
    <w:rsid w:val="00020FB3"/>
    <w:rsid w:val="0005460E"/>
    <w:rsid w:val="000848CE"/>
    <w:rsid w:val="00086534"/>
    <w:rsid w:val="000A0A6C"/>
    <w:rsid w:val="000A53DD"/>
    <w:rsid w:val="000A5C3D"/>
    <w:rsid w:val="000A7061"/>
    <w:rsid w:val="000B20AC"/>
    <w:rsid w:val="000C1607"/>
    <w:rsid w:val="000D2423"/>
    <w:rsid w:val="000E629B"/>
    <w:rsid w:val="000F4F82"/>
    <w:rsid w:val="00117981"/>
    <w:rsid w:val="00152FA0"/>
    <w:rsid w:val="001574A2"/>
    <w:rsid w:val="001666F4"/>
    <w:rsid w:val="001748C4"/>
    <w:rsid w:val="0017614E"/>
    <w:rsid w:val="00177725"/>
    <w:rsid w:val="00183851"/>
    <w:rsid w:val="001A5306"/>
    <w:rsid w:val="001B7EC4"/>
    <w:rsid w:val="001C25AF"/>
    <w:rsid w:val="001C297B"/>
    <w:rsid w:val="001E430B"/>
    <w:rsid w:val="00216EBF"/>
    <w:rsid w:val="00217287"/>
    <w:rsid w:val="00231D5C"/>
    <w:rsid w:val="0023679B"/>
    <w:rsid w:val="00237F03"/>
    <w:rsid w:val="00244255"/>
    <w:rsid w:val="00274479"/>
    <w:rsid w:val="00277225"/>
    <w:rsid w:val="002819E3"/>
    <w:rsid w:val="00295C6F"/>
    <w:rsid w:val="002962DB"/>
    <w:rsid w:val="002B0630"/>
    <w:rsid w:val="002F7094"/>
    <w:rsid w:val="00306C03"/>
    <w:rsid w:val="00307BDD"/>
    <w:rsid w:val="0032306D"/>
    <w:rsid w:val="00323241"/>
    <w:rsid w:val="00324C1E"/>
    <w:rsid w:val="00330940"/>
    <w:rsid w:val="0034160F"/>
    <w:rsid w:val="00342CDA"/>
    <w:rsid w:val="003434CA"/>
    <w:rsid w:val="00387224"/>
    <w:rsid w:val="003877D7"/>
    <w:rsid w:val="00391136"/>
    <w:rsid w:val="003947F7"/>
    <w:rsid w:val="00396EA2"/>
    <w:rsid w:val="00397091"/>
    <w:rsid w:val="003A007D"/>
    <w:rsid w:val="003B2A34"/>
    <w:rsid w:val="003B7E47"/>
    <w:rsid w:val="003D02F3"/>
    <w:rsid w:val="003D3039"/>
    <w:rsid w:val="003D66E3"/>
    <w:rsid w:val="003E7C1E"/>
    <w:rsid w:val="003F105C"/>
    <w:rsid w:val="003F2E23"/>
    <w:rsid w:val="00402952"/>
    <w:rsid w:val="00406BB5"/>
    <w:rsid w:val="00410099"/>
    <w:rsid w:val="00410CEE"/>
    <w:rsid w:val="00412EE7"/>
    <w:rsid w:val="00416C9D"/>
    <w:rsid w:val="0044057C"/>
    <w:rsid w:val="004427C2"/>
    <w:rsid w:val="004431AE"/>
    <w:rsid w:val="004638BB"/>
    <w:rsid w:val="004A2479"/>
    <w:rsid w:val="004A5E52"/>
    <w:rsid w:val="004A6313"/>
    <w:rsid w:val="004B4C30"/>
    <w:rsid w:val="004C6CCB"/>
    <w:rsid w:val="004D2AF1"/>
    <w:rsid w:val="004E1E9C"/>
    <w:rsid w:val="004E4091"/>
    <w:rsid w:val="004F3043"/>
    <w:rsid w:val="004F320D"/>
    <w:rsid w:val="0051362D"/>
    <w:rsid w:val="005218D1"/>
    <w:rsid w:val="00522BBE"/>
    <w:rsid w:val="0052575F"/>
    <w:rsid w:val="00540DF2"/>
    <w:rsid w:val="00573827"/>
    <w:rsid w:val="0059696D"/>
    <w:rsid w:val="005B5132"/>
    <w:rsid w:val="005B5842"/>
    <w:rsid w:val="005B74F1"/>
    <w:rsid w:val="005C19E8"/>
    <w:rsid w:val="005D7413"/>
    <w:rsid w:val="00605892"/>
    <w:rsid w:val="00622C78"/>
    <w:rsid w:val="00624D19"/>
    <w:rsid w:val="00633FBB"/>
    <w:rsid w:val="0063689C"/>
    <w:rsid w:val="00636EA7"/>
    <w:rsid w:val="00640B8E"/>
    <w:rsid w:val="006416EC"/>
    <w:rsid w:val="00653A88"/>
    <w:rsid w:val="00664A42"/>
    <w:rsid w:val="0066617E"/>
    <w:rsid w:val="006758BD"/>
    <w:rsid w:val="00680258"/>
    <w:rsid w:val="0068031E"/>
    <w:rsid w:val="00681934"/>
    <w:rsid w:val="00686585"/>
    <w:rsid w:val="006929B1"/>
    <w:rsid w:val="006A5A73"/>
    <w:rsid w:val="006B353F"/>
    <w:rsid w:val="006B7339"/>
    <w:rsid w:val="006B751E"/>
    <w:rsid w:val="006E36F9"/>
    <w:rsid w:val="006E391D"/>
    <w:rsid w:val="006E598F"/>
    <w:rsid w:val="006F66E7"/>
    <w:rsid w:val="00707642"/>
    <w:rsid w:val="0071799C"/>
    <w:rsid w:val="0074109D"/>
    <w:rsid w:val="00745289"/>
    <w:rsid w:val="00746B49"/>
    <w:rsid w:val="0076443E"/>
    <w:rsid w:val="00774282"/>
    <w:rsid w:val="007751BD"/>
    <w:rsid w:val="00777183"/>
    <w:rsid w:val="00786995"/>
    <w:rsid w:val="007A2420"/>
    <w:rsid w:val="007B527B"/>
    <w:rsid w:val="007C7AD0"/>
    <w:rsid w:val="007E1C8E"/>
    <w:rsid w:val="007F2968"/>
    <w:rsid w:val="007F5059"/>
    <w:rsid w:val="00807380"/>
    <w:rsid w:val="00811A89"/>
    <w:rsid w:val="00822B05"/>
    <w:rsid w:val="008303E9"/>
    <w:rsid w:val="00831C12"/>
    <w:rsid w:val="00833C25"/>
    <w:rsid w:val="008352BA"/>
    <w:rsid w:val="00846F36"/>
    <w:rsid w:val="008A2C5D"/>
    <w:rsid w:val="008B2C1E"/>
    <w:rsid w:val="008B2E10"/>
    <w:rsid w:val="008B4D2E"/>
    <w:rsid w:val="008D0D23"/>
    <w:rsid w:val="008E334E"/>
    <w:rsid w:val="008F0BF9"/>
    <w:rsid w:val="008F5892"/>
    <w:rsid w:val="008F6F26"/>
    <w:rsid w:val="00904265"/>
    <w:rsid w:val="00936B4F"/>
    <w:rsid w:val="0095030B"/>
    <w:rsid w:val="00966953"/>
    <w:rsid w:val="009673E4"/>
    <w:rsid w:val="0098277D"/>
    <w:rsid w:val="00985174"/>
    <w:rsid w:val="009A01FF"/>
    <w:rsid w:val="009B673F"/>
    <w:rsid w:val="009B7281"/>
    <w:rsid w:val="009B75AE"/>
    <w:rsid w:val="009E734D"/>
    <w:rsid w:val="009F2D23"/>
    <w:rsid w:val="009F2D98"/>
    <w:rsid w:val="00A039E5"/>
    <w:rsid w:val="00A04DD4"/>
    <w:rsid w:val="00A16D48"/>
    <w:rsid w:val="00A37163"/>
    <w:rsid w:val="00A50721"/>
    <w:rsid w:val="00A54506"/>
    <w:rsid w:val="00A64C46"/>
    <w:rsid w:val="00A65653"/>
    <w:rsid w:val="00A75ABD"/>
    <w:rsid w:val="00A77F19"/>
    <w:rsid w:val="00A83BD0"/>
    <w:rsid w:val="00A84EE8"/>
    <w:rsid w:val="00A87CA1"/>
    <w:rsid w:val="00AA3C80"/>
    <w:rsid w:val="00AC1BE3"/>
    <w:rsid w:val="00AC3F25"/>
    <w:rsid w:val="00AC4FAE"/>
    <w:rsid w:val="00AD1F49"/>
    <w:rsid w:val="00AD54E0"/>
    <w:rsid w:val="00AE1ECE"/>
    <w:rsid w:val="00B26439"/>
    <w:rsid w:val="00B3172A"/>
    <w:rsid w:val="00B35143"/>
    <w:rsid w:val="00B43993"/>
    <w:rsid w:val="00B63C94"/>
    <w:rsid w:val="00B72570"/>
    <w:rsid w:val="00B7548F"/>
    <w:rsid w:val="00B811E2"/>
    <w:rsid w:val="00B87668"/>
    <w:rsid w:val="00B9718B"/>
    <w:rsid w:val="00BA3CDB"/>
    <w:rsid w:val="00BB3567"/>
    <w:rsid w:val="00BB529C"/>
    <w:rsid w:val="00BC16FE"/>
    <w:rsid w:val="00BC37D0"/>
    <w:rsid w:val="00BF0AFA"/>
    <w:rsid w:val="00C02B8F"/>
    <w:rsid w:val="00C0475A"/>
    <w:rsid w:val="00C05775"/>
    <w:rsid w:val="00C21194"/>
    <w:rsid w:val="00C47CC0"/>
    <w:rsid w:val="00C70884"/>
    <w:rsid w:val="00CA48B4"/>
    <w:rsid w:val="00CA4B12"/>
    <w:rsid w:val="00CA5C49"/>
    <w:rsid w:val="00CC28A8"/>
    <w:rsid w:val="00CC2DD6"/>
    <w:rsid w:val="00CD10C4"/>
    <w:rsid w:val="00CE505B"/>
    <w:rsid w:val="00D12283"/>
    <w:rsid w:val="00D15B96"/>
    <w:rsid w:val="00D315D0"/>
    <w:rsid w:val="00D325D2"/>
    <w:rsid w:val="00D33A68"/>
    <w:rsid w:val="00D702A4"/>
    <w:rsid w:val="00D80209"/>
    <w:rsid w:val="00D850C9"/>
    <w:rsid w:val="00DA6637"/>
    <w:rsid w:val="00DB7849"/>
    <w:rsid w:val="00DF2823"/>
    <w:rsid w:val="00DF60E7"/>
    <w:rsid w:val="00DF7A96"/>
    <w:rsid w:val="00E00109"/>
    <w:rsid w:val="00E2440E"/>
    <w:rsid w:val="00E33C97"/>
    <w:rsid w:val="00E34F6C"/>
    <w:rsid w:val="00E54378"/>
    <w:rsid w:val="00E66BD5"/>
    <w:rsid w:val="00E72B12"/>
    <w:rsid w:val="00E92191"/>
    <w:rsid w:val="00E94B7E"/>
    <w:rsid w:val="00EB0668"/>
    <w:rsid w:val="00EB1144"/>
    <w:rsid w:val="00EB6391"/>
    <w:rsid w:val="00EC06BD"/>
    <w:rsid w:val="00EC0F3B"/>
    <w:rsid w:val="00EC7D31"/>
    <w:rsid w:val="00ED295A"/>
    <w:rsid w:val="00ED3007"/>
    <w:rsid w:val="00ED71D9"/>
    <w:rsid w:val="00EE287A"/>
    <w:rsid w:val="00F15403"/>
    <w:rsid w:val="00F16049"/>
    <w:rsid w:val="00F23F29"/>
    <w:rsid w:val="00F37E96"/>
    <w:rsid w:val="00F47526"/>
    <w:rsid w:val="00F521DB"/>
    <w:rsid w:val="00F62439"/>
    <w:rsid w:val="00F756C6"/>
    <w:rsid w:val="00F8336E"/>
    <w:rsid w:val="00F858FE"/>
    <w:rsid w:val="00F90AEE"/>
    <w:rsid w:val="00F9663A"/>
    <w:rsid w:val="00FA0B95"/>
    <w:rsid w:val="00FA6397"/>
    <w:rsid w:val="00FA6C9E"/>
    <w:rsid w:val="00FB648D"/>
    <w:rsid w:val="00FB7F50"/>
    <w:rsid w:val="00FD13B5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7A6FA-45C0-4C9F-A71A-BFF66BB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7E9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37E96"/>
    <w:pPr>
      <w:spacing w:after="0" w:line="240" w:lineRule="auto"/>
    </w:pPr>
    <w:rPr>
      <w:rFonts w:ascii="Times New Roman" w:eastAsia="Calibri" w:hAnsi="Times New Roman" w:cs="Times New Roman"/>
      <w:kern w:val="20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37E96"/>
    <w:rPr>
      <w:rFonts w:ascii="Times New Roman" w:eastAsia="Calibri" w:hAnsi="Times New Roman" w:cs="Times New Roman"/>
      <w:kern w:val="20"/>
      <w:sz w:val="20"/>
      <w:szCs w:val="20"/>
      <w:lang w:val="es-ES" w:eastAsia="es-ES"/>
    </w:rPr>
  </w:style>
  <w:style w:type="paragraph" w:customStyle="1" w:styleId="Normal1">
    <w:name w:val="Normal1"/>
    <w:uiPriority w:val="99"/>
    <w:rsid w:val="00F37E96"/>
    <w:pPr>
      <w:spacing w:after="0" w:line="276" w:lineRule="auto"/>
    </w:pPr>
    <w:rPr>
      <w:rFonts w:ascii="Arial" w:eastAsia="Arial" w:hAnsi="Arial" w:cs="Arial"/>
      <w:lang w:val="es-ES" w:eastAsia="es-ES"/>
    </w:rPr>
  </w:style>
  <w:style w:type="paragraph" w:customStyle="1" w:styleId="yiv8754382615msofootnotetext">
    <w:name w:val="yiv8754382615msofootnotetext"/>
    <w:basedOn w:val="Normal"/>
    <w:uiPriority w:val="99"/>
    <w:rsid w:val="00F3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CC28A8"/>
    <w:rPr>
      <w:b/>
      <w:bCs/>
    </w:rPr>
  </w:style>
  <w:style w:type="character" w:customStyle="1" w:styleId="il">
    <w:name w:val="il"/>
    <w:basedOn w:val="Fuentedeprrafopredeter"/>
    <w:rsid w:val="00846F36"/>
  </w:style>
  <w:style w:type="character" w:styleId="nfasis">
    <w:name w:val="Emphasis"/>
    <w:basedOn w:val="Fuentedeprrafopredeter"/>
    <w:uiPriority w:val="20"/>
    <w:qFormat/>
    <w:rsid w:val="00846F36"/>
    <w:rPr>
      <w:i/>
      <w:iCs/>
    </w:rPr>
  </w:style>
  <w:style w:type="character" w:customStyle="1" w:styleId="italica">
    <w:name w:val="italica"/>
    <w:basedOn w:val="Fuentedeprrafopredeter"/>
    <w:rsid w:val="00217287"/>
  </w:style>
  <w:style w:type="paragraph" w:styleId="Prrafodelista">
    <w:name w:val="List Paragraph"/>
    <w:basedOn w:val="Normal"/>
    <w:uiPriority w:val="34"/>
    <w:qFormat/>
    <w:rsid w:val="00653A88"/>
    <w:pPr>
      <w:ind w:left="720"/>
      <w:contextualSpacing/>
    </w:pPr>
    <w:rPr>
      <w:lang w:val="es-AR"/>
    </w:rPr>
  </w:style>
  <w:style w:type="paragraph" w:customStyle="1" w:styleId="Default">
    <w:name w:val="Default"/>
    <w:rsid w:val="0065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lnet.unirioja.es/ejemplar/100043" TargetMode="External"/><Relationship Id="rId4" Type="http://schemas.openxmlformats.org/officeDocument/2006/relationships/hyperlink" Target="https://dialnet.unirioja.es/servlet/revista?codigo=58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Wi-Black Corp</Company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2024-06-12T20:05:00Z</dcterms:created>
  <dcterms:modified xsi:type="dcterms:W3CDTF">2024-06-12T20:05:00Z</dcterms:modified>
</cp:coreProperties>
</file>