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1389" w14:textId="2BD1F091" w:rsidR="00C829F8" w:rsidRDefault="00000000">
      <w:pPr>
        <w:spacing w:after="36"/>
        <w:ind w:left="638"/>
      </w:pPr>
      <w:r>
        <w:rPr>
          <w:rFonts w:ascii="DejaVu Sans" w:eastAsia="DejaVu Sans" w:hAnsi="DejaVu Sans" w:cs="DejaVu Sans"/>
          <w:color w:val="FFFFFF"/>
          <w:sz w:val="24"/>
        </w:rPr>
        <w:t>Indicadores del Censo Nacional de Población, Hogares y Viviendas, 2010</w:t>
      </w:r>
    </w:p>
    <w:p w14:paraId="20532DA3" w14:textId="5478729E" w:rsidR="00C829F8" w:rsidRDefault="00000000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5B7DA1" wp14:editId="09CE45C2">
                <wp:simplePos x="0" y="0"/>
                <wp:positionH relativeFrom="column">
                  <wp:posOffset>-1079994</wp:posOffset>
                </wp:positionH>
                <wp:positionV relativeFrom="paragraph">
                  <wp:posOffset>-536586</wp:posOffset>
                </wp:positionV>
                <wp:extent cx="7560057" cy="1160526"/>
                <wp:effectExtent l="0" t="0" r="0" b="0"/>
                <wp:wrapNone/>
                <wp:docPr id="2134" name="Group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1160526"/>
                          <a:chOff x="0" y="0"/>
                          <a:chExt cx="7560057" cy="1160526"/>
                        </a:xfrm>
                      </wpg:grpSpPr>
                      <wps:wsp>
                        <wps:cNvPr id="4002" name="Shape 4002"/>
                        <wps:cNvSpPr/>
                        <wps:spPr>
                          <a:xfrm>
                            <a:off x="0" y="0"/>
                            <a:ext cx="7560057" cy="116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1160526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1160526"/>
                                </a:lnTo>
                                <a:lnTo>
                                  <a:pt x="0" y="1160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0E688" id="Group 2134" o:spid="_x0000_s1026" style="position:absolute;margin-left:-85.05pt;margin-top:-42.25pt;width:595.3pt;height:91.4pt;z-index:-251658240" coordsize="75600,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">
                <v:shape id="Shape 4002" o:spid="_x0000_s1027" style="position:absolute;width:75600;height:11605;visibility:visible;mso-wrap-style:square;v-text-anchor:top" coordsize="7560057,116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" path="m,l7560057,r,1160526l,1160526,,e" fillcolor="#979797" stroked="f" strokeweight="0">
                  <v:stroke miterlimit="83231f" joinstyle="miter" endcap="square"/>
                  <v:path arrowok="t" textboxrect="0,0,7560057,1160526"/>
                </v:shape>
              </v:group>
            </w:pict>
          </mc:Fallback>
        </mc:AlternateContent>
      </w:r>
      <w:r>
        <w:rPr>
          <w:rFonts w:ascii="DejaVu Sans" w:eastAsia="DejaVu Sans" w:hAnsi="DejaVu Sans" w:cs="DejaVu Sans"/>
          <w:color w:val="FFFFFF"/>
          <w:sz w:val="36"/>
        </w:rPr>
        <w:t xml:space="preserve">Indicadores del Censo Nacional de Población, </w:t>
      </w:r>
      <w:proofErr w:type="gramStart"/>
      <w:r>
        <w:rPr>
          <w:rFonts w:ascii="DejaVu Sans" w:eastAsia="DejaVu Sans" w:hAnsi="DejaVu Sans" w:cs="DejaVu Sans"/>
          <w:color w:val="FFFFFF"/>
          <w:sz w:val="36"/>
        </w:rPr>
        <w:t>Hogares</w:t>
      </w:r>
      <w:r>
        <w:rPr>
          <w:rFonts w:ascii="DejaVu Sans" w:eastAsia="DejaVu Sans" w:hAnsi="DejaVu Sans" w:cs="DejaVu Sans"/>
          <w:color w:val="FFFFFF"/>
          <w:sz w:val="36"/>
          <w:vertAlign w:val="subscript"/>
        </w:rPr>
        <w:t>(</w:t>
      </w:r>
      <w:proofErr w:type="gramEnd"/>
      <w:r>
        <w:rPr>
          <w:rFonts w:ascii="DejaVu Sans" w:eastAsia="DejaVu Sans" w:hAnsi="DejaVu Sans" w:cs="DejaVu Sans"/>
          <w:color w:val="FFFFFF"/>
          <w:sz w:val="36"/>
          <w:vertAlign w:val="subscript"/>
        </w:rPr>
        <w:t>cuestionario ampliado)</w:t>
      </w:r>
    </w:p>
    <w:p w14:paraId="320A88E7" w14:textId="77777777" w:rsidR="00C829F8" w:rsidRDefault="00000000">
      <w:pPr>
        <w:spacing w:after="623" w:line="265" w:lineRule="auto"/>
        <w:ind w:left="-5" w:hanging="10"/>
      </w:pPr>
      <w:r>
        <w:rPr>
          <w:rFonts w:ascii="DejaVu Sans" w:eastAsia="DejaVu Sans" w:hAnsi="DejaVu Sans" w:cs="DejaVu Sans"/>
          <w:color w:val="FFFFFF"/>
          <w:sz w:val="36"/>
        </w:rPr>
        <w:t>y Viviendas, 2010 (cuestionario ampliado)</w:t>
      </w:r>
    </w:p>
    <w:p w14:paraId="5932D2B8" w14:textId="77777777" w:rsidR="00C829F8" w:rsidRDefault="00000000">
      <w:pPr>
        <w:pStyle w:val="Heading1"/>
        <w:ind w:left="-5"/>
      </w:pPr>
      <w:r>
        <w:t>Título</w:t>
      </w:r>
    </w:p>
    <w:p w14:paraId="0DCABDA8" w14:textId="77777777" w:rsidR="00C829F8" w:rsidRDefault="00000000">
      <w:pPr>
        <w:spacing w:after="173" w:line="330" w:lineRule="auto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Indicadores del Censo Nacional de Población, Hogares y Viviendas, 2010 (cuestionario ampliado)</w:t>
      </w:r>
    </w:p>
    <w:p w14:paraId="35DA7D38" w14:textId="77777777" w:rsidR="00C829F8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Fecha de publicación</w:t>
      </w:r>
    </w:p>
    <w:p w14:paraId="1A02A71C" w14:textId="77777777" w:rsidR="00C829F8" w:rsidRDefault="00000000">
      <w:pPr>
        <w:spacing w:after="241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29/08/2021</w:t>
      </w:r>
    </w:p>
    <w:p w14:paraId="72D1A7DF" w14:textId="77777777" w:rsidR="00C829F8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Última actualización</w:t>
      </w:r>
    </w:p>
    <w:p w14:paraId="702219E2" w14:textId="77777777" w:rsidR="00C829F8" w:rsidRDefault="00000000">
      <w:pPr>
        <w:spacing w:after="241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27/05/2025</w:t>
      </w:r>
    </w:p>
    <w:p w14:paraId="6747E750" w14:textId="77777777" w:rsidR="00C829F8" w:rsidRDefault="00000000">
      <w:pPr>
        <w:pStyle w:val="Heading1"/>
        <w:ind w:left="-5"/>
      </w:pPr>
      <w:r>
        <w:t>Resumen</w:t>
      </w:r>
    </w:p>
    <w:p w14:paraId="4C81DDC6" w14:textId="77777777" w:rsidR="00C829F8" w:rsidRDefault="00000000">
      <w:pPr>
        <w:spacing w:after="173" w:line="330" w:lineRule="auto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Indicadores del cuestionario ampliado del Censo Nacional de Población, Hogares y Viviendas del año 2010 de Argentina.</w:t>
      </w:r>
    </w:p>
    <w:p w14:paraId="2D25DC7B" w14:textId="77777777" w:rsidR="00C829F8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Dirección</w:t>
      </w:r>
    </w:p>
    <w:p w14:paraId="20883593" w14:textId="77777777" w:rsidR="00C829F8" w:rsidRDefault="00000000">
      <w:pPr>
        <w:spacing w:after="241"/>
        <w:ind w:left="895" w:hanging="10"/>
      </w:pPr>
      <w:hyperlink r:id="rId7">
        <w:r>
          <w:rPr>
            <w:rFonts w:ascii="DejaVu Sans" w:eastAsia="DejaVu Sans" w:hAnsi="DejaVu Sans" w:cs="DejaVu Sans"/>
            <w:color w:val="000066"/>
            <w:sz w:val="20"/>
          </w:rPr>
          <w:t>https://poblaciones.org/@83401</w:t>
        </w:r>
      </w:hyperlink>
    </w:p>
    <w:p w14:paraId="247C088B" w14:textId="77777777" w:rsidR="00C829F8" w:rsidRDefault="00000000">
      <w:pPr>
        <w:spacing w:after="142"/>
        <w:ind w:left="-5" w:hanging="10"/>
      </w:pPr>
      <w:proofErr w:type="spellStart"/>
      <w:r>
        <w:rPr>
          <w:rFonts w:ascii="DejaVu Sans" w:eastAsia="DejaVu Sans" w:hAnsi="DejaVu Sans" w:cs="DejaVu Sans"/>
          <w:color w:val="444444"/>
        </w:rPr>
        <w:t>Ark</w:t>
      </w:r>
      <w:proofErr w:type="spellEnd"/>
    </w:p>
    <w:p w14:paraId="4560828E" w14:textId="77777777" w:rsidR="00C829F8" w:rsidRDefault="00000000">
      <w:pPr>
        <w:spacing w:after="241"/>
        <w:ind w:left="895" w:hanging="10"/>
      </w:pPr>
      <w:hyperlink r:id="rId8">
        <w:r>
          <w:rPr>
            <w:rFonts w:ascii="DejaVu Sans" w:eastAsia="DejaVu Sans" w:hAnsi="DejaVu Sans" w:cs="DejaVu Sans"/>
            <w:color w:val="000066"/>
            <w:sz w:val="20"/>
          </w:rPr>
          <w:t>https://n2t.net/ark:/26680/83401</w:t>
        </w:r>
      </w:hyperlink>
    </w:p>
    <w:p w14:paraId="227D550F" w14:textId="77777777" w:rsidR="00C829F8" w:rsidRDefault="00000000">
      <w:pPr>
        <w:spacing w:after="142"/>
        <w:ind w:left="-5" w:hanging="10"/>
      </w:pPr>
      <w:r>
        <w:rPr>
          <w:rFonts w:ascii="DejaVu Sans" w:eastAsia="DejaVu Sans" w:hAnsi="DejaVu Sans" w:cs="DejaVu Sans"/>
          <w:color w:val="444444"/>
        </w:rPr>
        <w:t>Autores</w:t>
      </w:r>
    </w:p>
    <w:p w14:paraId="3D34E143" w14:textId="77777777" w:rsidR="00C829F8" w:rsidRDefault="00000000">
      <w:pPr>
        <w:spacing w:after="241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Pablo De Grande, Gonzalo </w:t>
      </w:r>
      <w:proofErr w:type="spellStart"/>
      <w:r>
        <w:rPr>
          <w:rFonts w:ascii="DejaVu Sans" w:eastAsia="DejaVu Sans" w:hAnsi="DejaVu Sans" w:cs="DejaVu Sans"/>
          <w:sz w:val="20"/>
        </w:rPr>
        <w:t>Rodriguez</w:t>
      </w:r>
      <w:proofErr w:type="spellEnd"/>
      <w:r>
        <w:rPr>
          <w:rFonts w:ascii="DejaVu Sans" w:eastAsia="DejaVu Sans" w:hAnsi="DejaVu Sans" w:cs="DejaVu Sans"/>
          <w:sz w:val="20"/>
        </w:rPr>
        <w:t xml:space="preserve"> y Juan Ignacio Bonfiglio</w:t>
      </w:r>
    </w:p>
    <w:p w14:paraId="30B2A5C0" w14:textId="77777777" w:rsidR="00C829F8" w:rsidRDefault="00000000">
      <w:pPr>
        <w:pStyle w:val="Heading1"/>
        <w:ind w:left="-5"/>
      </w:pPr>
      <w:r>
        <w:t>Extensión geográfica</w:t>
      </w:r>
    </w:p>
    <w:p w14:paraId="508D8B7E" w14:textId="77777777" w:rsidR="00C829F8" w:rsidRDefault="00000000">
      <w:pPr>
        <w:spacing w:after="69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Latitud norte: -21,780778. Longitud oeste: -73,570804.</w:t>
      </w:r>
    </w:p>
    <w:p w14:paraId="612D4B52" w14:textId="77777777" w:rsidR="00C829F8" w:rsidRDefault="00000000">
      <w:pPr>
        <w:spacing w:after="241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Latitud sur: -55,055620. Longitud este: -53,637198.</w:t>
      </w:r>
    </w:p>
    <w:p w14:paraId="21AF6DDF" w14:textId="77777777" w:rsidR="00C829F8" w:rsidRDefault="00000000">
      <w:pPr>
        <w:pStyle w:val="Heading1"/>
        <w:ind w:left="-5"/>
      </w:pPr>
      <w:r>
        <w:t>Detalle</w:t>
      </w:r>
    </w:p>
    <w:p w14:paraId="6216B8C2" w14:textId="77777777" w:rsidR="00C829F8" w:rsidRDefault="00000000">
      <w:pPr>
        <w:spacing w:after="320" w:line="330" w:lineRule="auto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Se presentan indicadores del cuestionario ampliado del Censo Nacional de Población, Hogares y Viviendas del año 2010 de Argentina. El cuestionario ampliado se aplicó a 16,7 millones de personas, teniendo cobertura completa en pequeñas localidades y cobertura parcial en ciudades medias y grandes (ver adjunto "Precisión de las estimaciones del cuestionario ampliado").</w:t>
      </w:r>
    </w:p>
    <w:p w14:paraId="1CBAE5E3" w14:textId="07DD45D5" w:rsidR="00C829F8" w:rsidRDefault="001779CB">
      <w:pPr>
        <w:spacing w:after="69"/>
        <w:ind w:left="895" w:right="283" w:hanging="1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675FD1" wp14:editId="5746C324">
                <wp:simplePos x="0" y="0"/>
                <wp:positionH relativeFrom="page">
                  <wp:posOffset>0</wp:posOffset>
                </wp:positionH>
                <wp:positionV relativeFrom="page">
                  <wp:posOffset>323850</wp:posOffset>
                </wp:positionV>
                <wp:extent cx="8128000" cy="499110"/>
                <wp:effectExtent l="0" t="0" r="0" b="0"/>
                <wp:wrapTopAndBottom/>
                <wp:docPr id="2254" name="Group 2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0" cy="499110"/>
                          <a:chOff x="0" y="0"/>
                          <a:chExt cx="8128432" cy="499707"/>
                        </a:xfrm>
                      </wpg:grpSpPr>
                      <wps:wsp>
                        <wps:cNvPr id="4014" name="Shape 4014"/>
                        <wps:cNvSpPr/>
                        <wps:spPr>
                          <a:xfrm>
                            <a:off x="0" y="0"/>
                            <a:ext cx="7560057" cy="499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499707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499707"/>
                                </a:lnTo>
                                <a:lnTo>
                                  <a:pt x="0" y="499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484998" y="85685"/>
                            <a:ext cx="6643434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D544C" w14:textId="77777777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Indicadores del Censo Nacional de Población, Hogares y Viviendas, 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4850905" y="287906"/>
                            <a:ext cx="7114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FFBE5" w14:textId="77777777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4904397" y="287906"/>
                            <a:ext cx="202448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FA3D9" w14:textId="2BC0A1E9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cuestionario ampliado</w:t>
                              </w:r>
                              <w:r w:rsidR="001779CB"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675FD1" id="Group 2254" o:spid="_x0000_s1026" style="position:absolute;left:0;text-align:left;margin-left:0;margin-top:25.5pt;width:640pt;height:39.3pt;z-index:251659264;mso-position-horizontal-relative:page;mso-position-vertical-relative:page;mso-width-relative:margin" coordsize="8128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">
                <v:shape id="Shape 4014" o:spid="_x0000_s1027" style="position:absolute;width:75600;height:4997;visibility:visible;mso-wrap-style:square;v-text-anchor:top" coordsize="7560057,49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" path="m,l7560057,r,499707l,499707,,e" fillcolor="#979797" stroked="f" strokeweight="0">
                  <v:stroke miterlimit="83231f" joinstyle="miter"/>
                  <v:path arrowok="t" textboxrect="0,0,7560057,499707"/>
                </v:shape>
                <v:rect id="Rectangle 74" o:spid="_x0000_s1028" style="position:absolute;left:14849;top:856;width:6643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97D544C" w14:textId="77777777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Indicadores del Censo Nacional de Población, Hogares y Viviendas, 2010</w:t>
                        </w:r>
                      </w:p>
                    </w:txbxContent>
                  </v:textbox>
                </v:rect>
                <v:rect id="Rectangle 2127" o:spid="_x0000_s1029" style="position:absolute;left:48509;top:2879;width:71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wR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IR/B8E56AnD8AAAD//wMAUEsBAi0AFAAGAAgAAAAhANvh9svuAAAAhQEAABMAAAAAAAAA&#10;AAAAAAAAAAAAAFtDb250ZW50X1R5cGVzXS54bWxQSwECLQAUAAYACAAAACEAWvQsW78AAAAVAQAA&#10;CwAAAAAAAAAAAAAAAAAfAQAAX3JlbHMvLnJlbHNQSwECLQAUAAYACAAAACEAYnwcEcYAAADdAAAA&#10;DwAAAAAAAAAAAAAAAAAHAgAAZHJzL2Rvd25yZXYueG1sUEsFBgAAAAADAAMAtwAAAPoCAAAAAA==&#10;" filled="f" stroked="f">
                  <v:textbox inset="0,0,0,0">
                    <w:txbxContent>
                      <w:p w14:paraId="166FFBE5" w14:textId="77777777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129" o:spid="_x0000_s1030" style="position:absolute;left:49043;top:2879;width:202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4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sHfm/AE5PoXAAD//wMAUEsBAi0AFAAGAAgAAAAhANvh9svuAAAAhQEAABMAAAAAAAAA&#10;AAAAAAAAAAAAAFtDb250ZW50X1R5cGVzXS54bWxQSwECLQAUAAYACAAAACEAWvQsW78AAAAVAQAA&#10;CwAAAAAAAAAAAAAAAAAfAQAAX3JlbHMvLnJlbHNQSwECLQAUAAYACAAAACEAfK8t+MYAAADdAAAA&#10;DwAAAAAAAAAAAAAAAAAHAgAAZHJzL2Rvd25yZXYueG1sUEsFBgAAAAADAAMAtwAAAPoCAAAAAA==&#10;" filled="f" stroked="f">
                  <v:textbox inset="0,0,0,0">
                    <w:txbxContent>
                      <w:p w14:paraId="06DFA3D9" w14:textId="2BC0A1E9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cuestionario ampliado</w:t>
                        </w:r>
                        <w:r w:rsidR="001779CB"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DejaVu Sans" w:eastAsia="DejaVu Sans" w:hAnsi="DejaVu Sans" w:cs="DejaVu Sans"/>
          <w:sz w:val="20"/>
        </w:rPr>
        <w:t>Se incluye información relativa a:</w:t>
      </w:r>
    </w:p>
    <w:p w14:paraId="4911EF29" w14:textId="77777777" w:rsidR="00C829F8" w:rsidRDefault="00000000">
      <w:pPr>
        <w:numPr>
          <w:ilvl w:val="0"/>
          <w:numId w:val="1"/>
        </w:numPr>
        <w:spacing w:after="69"/>
        <w:ind w:right="283" w:hanging="122"/>
        <w:jc w:val="both"/>
      </w:pPr>
      <w:r>
        <w:rPr>
          <w:rFonts w:ascii="DejaVu Sans" w:eastAsia="DejaVu Sans" w:hAnsi="DejaVu Sans" w:cs="DejaVu Sans"/>
          <w:sz w:val="20"/>
        </w:rPr>
        <w:t>pertenencia a pueblos originarios</w:t>
      </w:r>
    </w:p>
    <w:p w14:paraId="5010CC7D" w14:textId="77777777" w:rsidR="00C829F8" w:rsidRDefault="00000000">
      <w:pPr>
        <w:numPr>
          <w:ilvl w:val="0"/>
          <w:numId w:val="1"/>
        </w:numPr>
        <w:spacing w:after="69"/>
        <w:ind w:right="283" w:hanging="122"/>
        <w:jc w:val="both"/>
      </w:pPr>
      <w:r>
        <w:rPr>
          <w:rFonts w:ascii="DejaVu Sans" w:eastAsia="DejaVu Sans" w:hAnsi="DejaVu Sans" w:cs="DejaVu Sans"/>
          <w:sz w:val="20"/>
        </w:rPr>
        <w:t>afrodescendientes</w:t>
      </w:r>
    </w:p>
    <w:p w14:paraId="2F81B406" w14:textId="77777777" w:rsidR="00C829F8" w:rsidRDefault="00000000">
      <w:pPr>
        <w:numPr>
          <w:ilvl w:val="0"/>
          <w:numId w:val="1"/>
        </w:numPr>
        <w:spacing w:after="69"/>
        <w:ind w:right="283" w:hanging="122"/>
        <w:jc w:val="both"/>
      </w:pPr>
      <w:r>
        <w:rPr>
          <w:rFonts w:ascii="DejaVu Sans" w:eastAsia="DejaVu Sans" w:hAnsi="DejaVu Sans" w:cs="DejaVu Sans"/>
          <w:sz w:val="20"/>
        </w:rPr>
        <w:t>discapacidad</w:t>
      </w:r>
    </w:p>
    <w:p w14:paraId="1DE41124" w14:textId="77777777" w:rsidR="00C829F8" w:rsidRDefault="00000000">
      <w:pPr>
        <w:numPr>
          <w:ilvl w:val="0"/>
          <w:numId w:val="1"/>
        </w:numPr>
        <w:spacing w:after="69"/>
        <w:ind w:right="283" w:hanging="122"/>
        <w:jc w:val="both"/>
      </w:pPr>
      <w:r>
        <w:rPr>
          <w:rFonts w:ascii="DejaVu Sans" w:eastAsia="DejaVu Sans" w:hAnsi="DejaVu Sans" w:cs="DejaVu Sans"/>
          <w:sz w:val="20"/>
        </w:rPr>
        <w:t>cobertura de salud</w:t>
      </w:r>
    </w:p>
    <w:p w14:paraId="51724614" w14:textId="77777777" w:rsidR="00C829F8" w:rsidRDefault="00000000">
      <w:pPr>
        <w:numPr>
          <w:ilvl w:val="0"/>
          <w:numId w:val="1"/>
        </w:numPr>
        <w:spacing w:after="69"/>
        <w:ind w:right="283" w:hanging="122"/>
        <w:jc w:val="both"/>
      </w:pPr>
      <w:r>
        <w:rPr>
          <w:rFonts w:ascii="DejaVu Sans" w:eastAsia="DejaVu Sans" w:hAnsi="DejaVu Sans" w:cs="DejaVu Sans"/>
          <w:sz w:val="20"/>
        </w:rPr>
        <w:t>percepción de jubilación y pensión</w:t>
      </w:r>
    </w:p>
    <w:p w14:paraId="27F7495B" w14:textId="77777777" w:rsidR="00C829F8" w:rsidRDefault="00000000">
      <w:pPr>
        <w:spacing w:after="320" w:line="330" w:lineRule="auto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La información se presenta por provincia, departamento y radio. En el nivel de radio existieron problemas de cobertura en el procedimiento censal que provocan que algunos radios que debieron ser objeto del procedimiento ampliado no presenten valores.</w:t>
      </w:r>
    </w:p>
    <w:p w14:paraId="54C5E49A" w14:textId="77777777" w:rsidR="00C829F8" w:rsidRDefault="00000000">
      <w:pPr>
        <w:spacing w:after="173" w:line="330" w:lineRule="auto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>Los indicadores reflejan los totales de personas censadas con el cuestionario ampliado (no se encuentran ponderados o expandidos).</w:t>
      </w:r>
    </w:p>
    <w:p w14:paraId="46DFB8CB" w14:textId="77777777" w:rsidR="00C829F8" w:rsidRDefault="00000000">
      <w:pPr>
        <w:pStyle w:val="Heading1"/>
        <w:ind w:left="-5"/>
      </w:pPr>
      <w:r>
        <w:t>Contacto</w:t>
      </w:r>
    </w:p>
    <w:p w14:paraId="0FC11D37" w14:textId="77777777" w:rsidR="00C829F8" w:rsidRDefault="00000000">
      <w:pPr>
        <w:tabs>
          <w:tab w:val="center" w:pos="1290"/>
          <w:tab w:val="center" w:pos="3460"/>
        </w:tabs>
        <w:spacing w:after="181"/>
      </w:pPr>
      <w:r>
        <w:tab/>
      </w:r>
      <w:r>
        <w:rPr>
          <w:rFonts w:ascii="DejaVu Sans" w:eastAsia="DejaVu Sans" w:hAnsi="DejaVu Sans" w:cs="DejaVu Sans"/>
          <w:sz w:val="20"/>
        </w:rPr>
        <w:t>Nombre:</w:t>
      </w:r>
      <w:r>
        <w:rPr>
          <w:rFonts w:ascii="DejaVu Sans" w:eastAsia="DejaVu Sans" w:hAnsi="DejaVu Sans" w:cs="DejaVu Sans"/>
          <w:sz w:val="20"/>
        </w:rPr>
        <w:tab/>
        <w:t>Pablo De Grande</w:t>
      </w:r>
    </w:p>
    <w:p w14:paraId="7E8A75CF" w14:textId="77777777" w:rsidR="00C829F8" w:rsidRDefault="00000000">
      <w:pPr>
        <w:spacing w:after="243"/>
        <w:ind w:left="895" w:right="283" w:hanging="10"/>
        <w:jc w:val="both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20D67432" w14:textId="77777777" w:rsidR="00C829F8" w:rsidRDefault="00000000">
      <w:pPr>
        <w:pStyle w:val="Heading1"/>
        <w:spacing w:after="0"/>
        <w:ind w:left="-5"/>
      </w:pPr>
      <w:r>
        <w:t>Institución</w:t>
      </w:r>
    </w:p>
    <w:p w14:paraId="5E346E84" w14:textId="77777777" w:rsidR="00C829F8" w:rsidRDefault="00000000">
      <w:pPr>
        <w:spacing w:after="177"/>
        <w:ind w:left="2700"/>
      </w:pPr>
      <w:r>
        <w:rPr>
          <w:noProof/>
        </w:rPr>
        <w:drawing>
          <wp:inline distT="0" distB="0" distL="0" distR="0" wp14:anchorId="6D9C7E56" wp14:editId="27A79E0F">
            <wp:extent cx="2217204" cy="47625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2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03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803"/>
      </w:tblGrid>
      <w:tr w:rsidR="00C829F8" w14:paraId="1D3F0B20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809B51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14:paraId="0CD33258" w14:textId="77777777" w:rsidR="00C829F8" w:rsidRDefault="00000000">
            <w:pPr>
              <w:spacing w:after="0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Poblaciones. Plataforma abierta de datos espaciales de población de la Argentina</w:t>
            </w:r>
          </w:p>
        </w:tc>
      </w:tr>
      <w:tr w:rsidR="00C829F8" w14:paraId="31A1D88B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A8419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Página web: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A72C5" w14:textId="77777777" w:rsidR="00C829F8" w:rsidRDefault="00000000">
            <w:pPr>
              <w:spacing w:after="0"/>
            </w:pPr>
            <w:hyperlink r:id="rId10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https://www.poblaciones.org</w:t>
              </w:r>
            </w:hyperlink>
          </w:p>
        </w:tc>
      </w:tr>
    </w:tbl>
    <w:p w14:paraId="28FD1255" w14:textId="3366BFEA" w:rsidR="00C829F8" w:rsidRDefault="00000000">
      <w:pPr>
        <w:spacing w:after="0"/>
        <w:ind w:left="895" w:hanging="10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contacto@poblaciones.org</w:t>
      </w:r>
    </w:p>
    <w:tbl>
      <w:tblPr>
        <w:tblStyle w:val="TableGrid"/>
        <w:tblW w:w="85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21"/>
      </w:tblGrid>
      <w:tr w:rsidR="00C829F8" w14:paraId="0D6C9564" w14:textId="77777777">
        <w:trPr>
          <w:trHeight w:val="80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FB50573" w14:textId="77777777" w:rsidR="00C829F8" w:rsidRDefault="00000000">
            <w:pPr>
              <w:spacing w:after="241"/>
              <w:ind w:left="900"/>
            </w:pPr>
            <w:r>
              <w:rPr>
                <w:rFonts w:ascii="DejaVu Sans" w:eastAsia="DejaVu Sans" w:hAnsi="DejaVu Sans" w:cs="DejaVu Sans"/>
                <w:sz w:val="20"/>
              </w:rPr>
              <w:t>País:</w:t>
            </w:r>
          </w:p>
          <w:p w14:paraId="2E9EB397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color w:val="444444"/>
              </w:rPr>
              <w:t>Fuentes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195C8525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Argentina</w:t>
            </w:r>
          </w:p>
        </w:tc>
      </w:tr>
      <w:tr w:rsidR="00C829F8" w14:paraId="7D2F81FD" w14:textId="77777777">
        <w:trPr>
          <w:trHeight w:val="4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D29B" w14:textId="77777777" w:rsidR="00C829F8" w:rsidRDefault="00000000">
            <w:pPr>
              <w:spacing w:after="0"/>
              <w:ind w:right="121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3D67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Censo Nacional de Población, Hogares y Viviendas</w:t>
            </w:r>
          </w:p>
        </w:tc>
      </w:tr>
      <w:tr w:rsidR="00C829F8" w14:paraId="40A71B3B" w14:textId="77777777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AC491" w14:textId="77777777" w:rsidR="00C829F8" w:rsidRDefault="00000000">
            <w:pPr>
              <w:spacing w:after="0"/>
              <w:ind w:right="164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B9AE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2010</w:t>
            </w:r>
          </w:p>
        </w:tc>
      </w:tr>
      <w:tr w:rsidR="00C829F8" w14:paraId="2CA18B67" w14:textId="77777777">
        <w:trPr>
          <w:trHeight w:val="7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CC8A29" w14:textId="77777777" w:rsidR="00C829F8" w:rsidRDefault="00000000">
            <w:pPr>
              <w:spacing w:after="0"/>
              <w:ind w:left="197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Página web: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3E07" w14:textId="77777777" w:rsidR="00C829F8" w:rsidRDefault="00000000">
            <w:pPr>
              <w:spacing w:after="0"/>
            </w:pPr>
            <w:hyperlink r:id="rId11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 xml:space="preserve">https://www.indec.gov.ar/nivel4_default.asp?id_tema_1=2&amp;id_t </w:t>
              </w:r>
            </w:hyperlink>
            <w:hyperlink r:id="rId12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ema_2=41&amp;id_tema_3=135</w:t>
              </w:r>
            </w:hyperlink>
          </w:p>
        </w:tc>
      </w:tr>
      <w:tr w:rsidR="00C829F8" w14:paraId="1F563166" w14:textId="77777777">
        <w:trPr>
          <w:trHeight w:val="34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C6DC7CF" w14:textId="77777777" w:rsidR="00C829F8" w:rsidRDefault="00000000">
            <w:pPr>
              <w:spacing w:after="169"/>
              <w:ind w:left="42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lastRenderedPageBreak/>
              <w:t>Wikipedia:</w:t>
            </w:r>
          </w:p>
          <w:p w14:paraId="2A971E6D" w14:textId="77777777" w:rsidR="00C829F8" w:rsidRDefault="00000000">
            <w:pPr>
              <w:spacing w:after="0"/>
              <w:ind w:left="39"/>
              <w:jc w:val="center"/>
            </w:pPr>
            <w:r>
              <w:rPr>
                <w:rFonts w:ascii="DejaVu Sans" w:eastAsia="DejaVu Sans" w:hAnsi="DejaVu Sans" w:cs="DejaVu Sans"/>
                <w:sz w:val="20"/>
              </w:rPr>
              <w:t>Institución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075B" w14:textId="77777777" w:rsidR="00C829F8" w:rsidRDefault="00000000">
            <w:pPr>
              <w:spacing w:after="600"/>
            </w:pPr>
            <w:hyperlink r:id="rId13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https://es.wikipedia.org/wiki/Censo_argentino_de_2010</w:t>
              </w:r>
            </w:hyperlink>
          </w:p>
          <w:p w14:paraId="2B61D3AD" w14:textId="77777777" w:rsidR="00C829F8" w:rsidRDefault="00000000">
            <w:pPr>
              <w:spacing w:after="56" w:line="388" w:lineRule="auto"/>
              <w:ind w:right="1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>Instituto Nacional de Estadística y Censos de la República Argentina Página web:</w:t>
            </w:r>
            <w:r>
              <w:rPr>
                <w:rFonts w:ascii="DejaVu Sans" w:eastAsia="DejaVu Sans" w:hAnsi="DejaVu Sans" w:cs="DejaVu Sans"/>
                <w:sz w:val="20"/>
              </w:rPr>
              <w:tab/>
            </w:r>
            <w:hyperlink r:id="rId14">
              <w:r>
                <w:rPr>
                  <w:rFonts w:ascii="DejaVu Sans" w:eastAsia="DejaVu Sans" w:hAnsi="DejaVu Sans" w:cs="DejaVu Sans"/>
                  <w:color w:val="000066"/>
                  <w:sz w:val="20"/>
                </w:rPr>
                <w:t>https://www.indec.gob.ar/</w:t>
              </w:r>
            </w:hyperlink>
          </w:p>
          <w:p w14:paraId="63024E5E" w14:textId="77777777" w:rsidR="00C829F8" w:rsidRDefault="00000000">
            <w:pPr>
              <w:tabs>
                <w:tab w:val="center" w:pos="2650"/>
              </w:tabs>
              <w:spacing w:after="181"/>
            </w:pPr>
            <w:r>
              <w:rPr>
                <w:rFonts w:ascii="DejaVu Sans" w:eastAsia="DejaVu Sans" w:hAnsi="DejaVu Sans" w:cs="DejaVu Sans"/>
                <w:sz w:val="20"/>
              </w:rPr>
              <w:t>Teléfono: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>(54-11) 5031-4632</w:t>
            </w:r>
          </w:p>
          <w:p w14:paraId="6A8557AB" w14:textId="77777777" w:rsidR="00C829F8" w:rsidRDefault="00000000">
            <w:pPr>
              <w:tabs>
                <w:tab w:val="right" w:pos="5804"/>
              </w:tabs>
              <w:spacing w:after="70"/>
            </w:pPr>
            <w:r>
              <w:rPr>
                <w:rFonts w:ascii="DejaVu Sans" w:eastAsia="DejaVu Sans" w:hAnsi="DejaVu Sans" w:cs="DejaVu Sans"/>
                <w:sz w:val="20"/>
              </w:rPr>
              <w:t>Dirección: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 xml:space="preserve">Av. </w:t>
            </w:r>
            <w:proofErr w:type="gramStart"/>
            <w:r>
              <w:rPr>
                <w:rFonts w:ascii="DejaVu Sans" w:eastAsia="DejaVu Sans" w:hAnsi="DejaVu Sans" w:cs="DejaVu Sans"/>
                <w:sz w:val="20"/>
              </w:rPr>
              <w:t>Presidente</w:t>
            </w:r>
            <w:proofErr w:type="gramEnd"/>
            <w:r>
              <w:rPr>
                <w:rFonts w:ascii="DejaVu Sans" w:eastAsia="DejaVu Sans" w:hAnsi="DejaVu Sans" w:cs="DejaVu Sans"/>
                <w:sz w:val="20"/>
              </w:rPr>
              <w:t xml:space="preserve"> Julio A. Roca 609. P.B.</w:t>
            </w:r>
          </w:p>
          <w:p w14:paraId="18812E10" w14:textId="77777777" w:rsidR="00C829F8" w:rsidRDefault="00000000">
            <w:pPr>
              <w:spacing w:after="180"/>
              <w:ind w:left="1800"/>
            </w:pPr>
            <w:r>
              <w:rPr>
                <w:rFonts w:ascii="DejaVu Sans" w:eastAsia="DejaVu Sans" w:hAnsi="DejaVu Sans" w:cs="DejaVu Sans"/>
                <w:sz w:val="20"/>
              </w:rPr>
              <w:t>C1067ABB</w:t>
            </w:r>
          </w:p>
          <w:p w14:paraId="2ED0E7B7" w14:textId="77777777" w:rsidR="00C829F8" w:rsidRDefault="00000000">
            <w:pPr>
              <w:tabs>
                <w:tab w:val="center" w:pos="2240"/>
              </w:tabs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País:</w:t>
            </w:r>
            <w:r>
              <w:rPr>
                <w:rFonts w:ascii="DejaVu Sans" w:eastAsia="DejaVu Sans" w:hAnsi="DejaVu Sans" w:cs="DejaVu Sans"/>
                <w:sz w:val="20"/>
              </w:rPr>
              <w:tab/>
              <w:t>Argentina</w:t>
            </w:r>
          </w:p>
        </w:tc>
      </w:tr>
    </w:tbl>
    <w:p w14:paraId="48B1C855" w14:textId="6C88396F" w:rsidR="00C829F8" w:rsidRDefault="001779CB">
      <w:pPr>
        <w:spacing w:after="0"/>
        <w:ind w:left="9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165E6" wp14:editId="4751CB12">
                <wp:simplePos x="0" y="0"/>
                <wp:positionH relativeFrom="page">
                  <wp:posOffset>0</wp:posOffset>
                </wp:positionH>
                <wp:positionV relativeFrom="page">
                  <wp:posOffset>323850</wp:posOffset>
                </wp:positionV>
                <wp:extent cx="8128000" cy="499707"/>
                <wp:effectExtent l="0" t="0" r="0" b="0"/>
                <wp:wrapTopAndBottom/>
                <wp:docPr id="2384" name="Group 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0" cy="499707"/>
                          <a:chOff x="0" y="0"/>
                          <a:chExt cx="8128432" cy="499707"/>
                        </a:xfrm>
                      </wpg:grpSpPr>
                      <wps:wsp>
                        <wps:cNvPr id="4016" name="Shape 4016"/>
                        <wps:cNvSpPr/>
                        <wps:spPr>
                          <a:xfrm>
                            <a:off x="0" y="0"/>
                            <a:ext cx="7560057" cy="499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499707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499707"/>
                                </a:lnTo>
                                <a:lnTo>
                                  <a:pt x="0" y="499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484998" y="85685"/>
                            <a:ext cx="6643434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0B529" w14:textId="77777777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Indicadores del Censo Nacional de Población, Hogares y Viviendas, 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4850905" y="287906"/>
                            <a:ext cx="7114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C9CFA" w14:textId="77777777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4904397" y="287906"/>
                            <a:ext cx="202448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887B0" w14:textId="142BC28C" w:rsidR="00C829F8" w:rsidRDefault="00000000">
                              <w:r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cuestionario ampliado</w:t>
                              </w:r>
                              <w:r w:rsidR="001779CB">
                                <w:rPr>
                                  <w:rFonts w:ascii="DejaVu Sans" w:eastAsia="DejaVu Sans" w:hAnsi="DejaVu Sans" w:cs="DejaVu Sans"/>
                                  <w:color w:val="FFFFFF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165E6" id="Group 2384" o:spid="_x0000_s1031" style="position:absolute;left:0;text-align:left;margin-left:0;margin-top:25.5pt;width:640pt;height:39.35pt;z-index:251660288;mso-position-horizontal-relative:page;mso-position-vertical-relative:page;mso-width-relative:margin;mso-height-relative:margin" coordsize="8128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">
                <v:shape id="Shape 4016" o:spid="_x0000_s1032" style="position:absolute;width:75600;height:4997;visibility:visible;mso-wrap-style:square;v-text-anchor:top" coordsize="7560057,49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" path="m,l7560057,r,499707l,499707,,e" fillcolor="#979797" stroked="f" strokeweight="0">
                  <v:stroke miterlimit="83231f" joinstyle="miter"/>
                  <v:path arrowok="t" textboxrect="0,0,7560057,499707"/>
                </v:shape>
                <v:rect id="Rectangle 151" o:spid="_x0000_s1033" style="position:absolute;left:14849;top:856;width:6643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B20B529" w14:textId="77777777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Indicadores del Censo Nacional de Población, Hogares y Viviendas, 2010</w:t>
                        </w:r>
                      </w:p>
                    </w:txbxContent>
                  </v:textbox>
                </v:rect>
                <v:rect id="Rectangle 2130" o:spid="_x0000_s1034" style="position:absolute;left:48509;top:2879;width:71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4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GhMErjBAAAA3QAAAA8AAAAA&#10;AAAAAAAAAAAABwIAAGRycy9kb3ducmV2LnhtbFBLBQYAAAAAAwADALcAAAD1AgAAAAA=&#10;" filled="f" stroked="f">
                  <v:textbox inset="0,0,0,0">
                    <w:txbxContent>
                      <w:p w14:paraId="2ADC9CFA" w14:textId="77777777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132" o:spid="_x0000_s1035" style="position:absolute;left:49043;top:2879;width:202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14:paraId="5DB887B0" w14:textId="142BC28C" w:rsidR="00C829F8" w:rsidRDefault="00000000">
                        <w:r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cuestionario ampliado</w:t>
                        </w:r>
                        <w:r w:rsidR="001779CB">
                          <w:rPr>
                            <w:rFonts w:ascii="DejaVu Sans" w:eastAsia="DejaVu Sans" w:hAnsi="DejaVu Sans" w:cs="DejaVu Sans"/>
                            <w:color w:val="FFFFFF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C829F8" w14:paraId="4C8218D3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5F3A25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4B469267" w14:textId="77777777" w:rsidR="00C829F8" w:rsidRDefault="00000000">
            <w:pPr>
              <w:spacing w:after="69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provincial Censo Nacional de Población, Hogares y</w:t>
            </w:r>
          </w:p>
          <w:p w14:paraId="6D6B6802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Viviendas 2010</w:t>
            </w:r>
          </w:p>
        </w:tc>
      </w:tr>
      <w:tr w:rsidR="00C829F8" w14:paraId="770248AE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397C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13EE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2010</w:t>
            </w:r>
          </w:p>
        </w:tc>
      </w:tr>
      <w:tr w:rsidR="00C829F8" w14:paraId="25CBBE6E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3665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8BD9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C829F8" w:rsidRPr="001779CB" w14:paraId="3DCC4B68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553717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1884" w14:textId="77777777" w:rsidR="00C829F8" w:rsidRPr="001779CB" w:rsidRDefault="00000000">
            <w:pPr>
              <w:spacing w:after="0"/>
              <w:rPr>
                <w:lang w:val="en-US"/>
              </w:rPr>
            </w:pPr>
            <w:hyperlink r:id="rId15"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16">
              <w:proofErr w:type="spellStart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=100</w:t>
              </w:r>
            </w:hyperlink>
          </w:p>
        </w:tc>
      </w:tr>
      <w:tr w:rsidR="00C829F8" w14:paraId="3E666DA2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5AB3F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78140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7A88C394" w14:textId="77777777" w:rsidR="00C829F8" w:rsidRDefault="00000000">
      <w:pPr>
        <w:spacing w:after="175"/>
        <w:ind w:left="256" w:hanging="10"/>
        <w:jc w:val="center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6BC3FBE6" w14:textId="77777777" w:rsidR="00C829F8" w:rsidRDefault="00000000">
      <w:pPr>
        <w:spacing w:after="273"/>
        <w:ind w:left="10" w:right="327" w:hanging="10"/>
        <w:jc w:val="right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C829F8" w14:paraId="273563D1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A39F90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182D3EA4" w14:textId="77777777" w:rsidR="00C829F8" w:rsidRDefault="00000000">
            <w:pPr>
              <w:spacing w:after="69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departamental Censo Nacional de Población,</w:t>
            </w:r>
          </w:p>
          <w:p w14:paraId="1AC8DF90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Hogares y Viviendas 2010</w:t>
            </w:r>
          </w:p>
        </w:tc>
      </w:tr>
      <w:tr w:rsidR="00C829F8" w14:paraId="26B42545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0DDC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8EF6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2010</w:t>
            </w:r>
          </w:p>
        </w:tc>
      </w:tr>
      <w:tr w:rsidR="00C829F8" w14:paraId="34D02990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A0DB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5D4C3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C829F8" w:rsidRPr="001779CB" w14:paraId="087E9019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D7424B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70DF0" w14:textId="77777777" w:rsidR="00C829F8" w:rsidRPr="001779CB" w:rsidRDefault="00000000">
            <w:pPr>
              <w:spacing w:after="0"/>
              <w:rPr>
                <w:lang w:val="en-US"/>
              </w:rPr>
            </w:pPr>
            <w:hyperlink r:id="rId17"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18">
              <w:proofErr w:type="spellStart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=200</w:t>
              </w:r>
            </w:hyperlink>
          </w:p>
        </w:tc>
      </w:tr>
      <w:tr w:rsidR="00C829F8" w14:paraId="7F65C64F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AD5BC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69883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7E75B41D" w14:textId="77777777" w:rsidR="00C829F8" w:rsidRDefault="00000000">
      <w:pPr>
        <w:spacing w:after="175"/>
        <w:ind w:left="256" w:hanging="10"/>
        <w:jc w:val="center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048BC0A3" w14:textId="67EC3A5F" w:rsidR="00C829F8" w:rsidRDefault="00000000">
      <w:pPr>
        <w:spacing w:after="273"/>
        <w:ind w:left="10" w:right="327" w:hanging="10"/>
        <w:jc w:val="right"/>
      </w:pPr>
      <w:r>
        <w:rPr>
          <w:rFonts w:ascii="DejaVu Sans" w:eastAsia="DejaVu Sans" w:hAnsi="DejaVu Sans" w:cs="DejaVu Sans"/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7604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6352"/>
      </w:tblGrid>
      <w:tr w:rsidR="00C829F8" w14:paraId="1DE947BB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69E9B0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7A36A873" w14:textId="77777777" w:rsidR="00C829F8" w:rsidRDefault="00000000">
            <w:pPr>
              <w:spacing w:after="0"/>
              <w:jc w:val="both"/>
            </w:pPr>
            <w:r>
              <w:rPr>
                <w:rFonts w:ascii="DejaVu Sans" w:eastAsia="DejaVu Sans" w:hAnsi="DejaVu Sans" w:cs="DejaVu Sans"/>
                <w:sz w:val="20"/>
              </w:rPr>
              <w:t>Cartografía de radios del Censo Nacional de Población, Hogares y Viviendas 2010</w:t>
            </w:r>
          </w:p>
        </w:tc>
      </w:tr>
      <w:tr w:rsidR="00C829F8" w14:paraId="3CB6268A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8DDA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B186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2010</w:t>
            </w:r>
          </w:p>
        </w:tc>
      </w:tr>
      <w:tr w:rsidR="00C829F8" w14:paraId="1363946D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5333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A7E9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 y Gonzalo Rodríguez</w:t>
            </w:r>
          </w:p>
        </w:tc>
      </w:tr>
      <w:tr w:rsidR="00C829F8" w:rsidRPr="001779CB" w14:paraId="7361BD22" w14:textId="77777777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41D9F5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8D54" w14:textId="77777777" w:rsidR="00C829F8" w:rsidRPr="001779CB" w:rsidRDefault="00000000">
            <w:pPr>
              <w:spacing w:after="0"/>
              <w:rPr>
                <w:lang w:val="en-US"/>
              </w:rPr>
            </w:pPr>
            <w:hyperlink r:id="rId19"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 xml:space="preserve">https://mapa.poblaciones.org/services/metadata/GetMetadataP </w:t>
              </w:r>
            </w:hyperlink>
            <w:hyperlink r:id="rId20">
              <w:proofErr w:type="spellStart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df?m</w:t>
              </w:r>
              <w:proofErr w:type="spellEnd"/>
              <w:r w:rsidRPr="001779CB">
                <w:rPr>
                  <w:rFonts w:ascii="DejaVu Sans" w:eastAsia="DejaVu Sans" w:hAnsi="DejaVu Sans" w:cs="DejaVu Sans"/>
                  <w:color w:val="000066"/>
                  <w:sz w:val="20"/>
                  <w:lang w:val="en-US"/>
                </w:rPr>
                <w:t>=300</w:t>
              </w:r>
            </w:hyperlink>
          </w:p>
        </w:tc>
      </w:tr>
      <w:tr w:rsidR="00C829F8" w14:paraId="1261A1AC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1B7AB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Contacto: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FC767" w14:textId="77777777" w:rsidR="00C829F8" w:rsidRDefault="00000000">
            <w:pPr>
              <w:spacing w:after="0"/>
            </w:pPr>
            <w:r>
              <w:rPr>
                <w:rFonts w:ascii="DejaVu Sans" w:eastAsia="DejaVu Sans" w:hAnsi="DejaVu Sans" w:cs="DejaVu Sans"/>
                <w:sz w:val="20"/>
              </w:rPr>
              <w:t>Pablo De Grande</w:t>
            </w:r>
          </w:p>
        </w:tc>
      </w:tr>
    </w:tbl>
    <w:p w14:paraId="46840280" w14:textId="77777777" w:rsidR="00C829F8" w:rsidRDefault="00000000">
      <w:pPr>
        <w:spacing w:after="243"/>
        <w:ind w:left="256" w:hanging="10"/>
        <w:jc w:val="center"/>
      </w:pPr>
      <w:r>
        <w:rPr>
          <w:rFonts w:ascii="DejaVu Sans" w:eastAsia="DejaVu Sans" w:hAnsi="DejaVu Sans" w:cs="DejaVu Sans"/>
          <w:sz w:val="20"/>
        </w:rPr>
        <w:t xml:space="preserve">Correo electrónico: </w:t>
      </w:r>
      <w:r>
        <w:rPr>
          <w:rFonts w:ascii="DejaVu Sans" w:eastAsia="DejaVu Sans" w:hAnsi="DejaVu Sans" w:cs="DejaVu Sans"/>
          <w:color w:val="000066"/>
          <w:sz w:val="20"/>
        </w:rPr>
        <w:t>pablodg@gmail.com</w:t>
      </w:r>
    </w:p>
    <w:p w14:paraId="5160B91F" w14:textId="77777777" w:rsidR="00C829F8" w:rsidRDefault="00000000">
      <w:pPr>
        <w:pStyle w:val="Heading1"/>
        <w:ind w:left="-5"/>
      </w:pPr>
      <w:r>
        <w:lastRenderedPageBreak/>
        <w:t>Licencia</w:t>
      </w:r>
    </w:p>
    <w:p w14:paraId="06AAC530" w14:textId="77777777" w:rsidR="00C829F8" w:rsidRDefault="00000000">
      <w:pPr>
        <w:spacing w:after="0" w:line="289" w:lineRule="auto"/>
        <w:ind w:left="9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6B8901" wp14:editId="4773C9B3">
                <wp:simplePos x="0" y="0"/>
                <wp:positionH relativeFrom="column">
                  <wp:posOffset>577850</wp:posOffset>
                </wp:positionH>
                <wp:positionV relativeFrom="paragraph">
                  <wp:posOffset>-29857</wp:posOffset>
                </wp:positionV>
                <wp:extent cx="1524099" cy="533434"/>
                <wp:effectExtent l="0" t="0" r="0" b="0"/>
                <wp:wrapSquare wrapText="bothSides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99" cy="533434"/>
                          <a:chOff x="0" y="0"/>
                          <a:chExt cx="1524099" cy="533434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3548" y="6021"/>
                            <a:ext cx="1514100" cy="517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100" h="517227">
                                <a:moveTo>
                                  <a:pt x="36335" y="422"/>
                                </a:moveTo>
                                <a:lnTo>
                                  <a:pt x="1476021" y="2983"/>
                                </a:lnTo>
                                <a:cubicBezTo>
                                  <a:pt x="1496140" y="2983"/>
                                  <a:pt x="1514100" y="0"/>
                                  <a:pt x="1514100" y="43118"/>
                                </a:cubicBezTo>
                                <a:lnTo>
                                  <a:pt x="1512346" y="517227"/>
                                </a:lnTo>
                                <a:lnTo>
                                  <a:pt x="0" y="517227"/>
                                </a:lnTo>
                                <a:lnTo>
                                  <a:pt x="0" y="41358"/>
                                </a:lnTo>
                                <a:cubicBezTo>
                                  <a:pt x="0" y="20093"/>
                                  <a:pt x="2059" y="422"/>
                                  <a:pt x="36335" y="422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76204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45" h="533434">
                                <a:moveTo>
                                  <a:pt x="28542" y="0"/>
                                </a:moveTo>
                                <a:lnTo>
                                  <a:pt x="762045" y="0"/>
                                </a:lnTo>
                                <a:lnTo>
                                  <a:pt x="762045" y="12893"/>
                                </a:lnTo>
                                <a:lnTo>
                                  <a:pt x="28542" y="12893"/>
                                </a:lnTo>
                                <a:cubicBezTo>
                                  <a:pt x="19915" y="12893"/>
                                  <a:pt x="12895" y="19908"/>
                                  <a:pt x="12895" y="28532"/>
                                </a:cubicBezTo>
                                <a:cubicBezTo>
                                  <a:pt x="12895" y="28532"/>
                                  <a:pt x="12895" y="229804"/>
                                  <a:pt x="12895" y="374962"/>
                                </a:cubicBezTo>
                                <a:lnTo>
                                  <a:pt x="64363" y="374962"/>
                                </a:lnTo>
                                <a:cubicBezTo>
                                  <a:pt x="102773" y="444478"/>
                                  <a:pt x="176794" y="491621"/>
                                  <a:pt x="261807" y="491621"/>
                                </a:cubicBezTo>
                                <a:cubicBezTo>
                                  <a:pt x="346787" y="491621"/>
                                  <a:pt x="420829" y="444443"/>
                                  <a:pt x="459259" y="374962"/>
                                </a:cubicBezTo>
                                <a:lnTo>
                                  <a:pt x="762045" y="374962"/>
                                </a:lnTo>
                                <a:lnTo>
                                  <a:pt x="762045" y="533434"/>
                                </a:lnTo>
                                <a:lnTo>
                                  <a:pt x="6445" y="533434"/>
                                </a:lnTo>
                                <a:cubicBezTo>
                                  <a:pt x="2888" y="533434"/>
                                  <a:pt x="0" y="530556"/>
                                  <a:pt x="0" y="527000"/>
                                </a:cubicBezTo>
                                <a:lnTo>
                                  <a:pt x="0" y="28532"/>
                                </a:lnTo>
                                <a:cubicBezTo>
                                  <a:pt x="0" y="12798"/>
                                  <a:pt x="12805" y="0"/>
                                  <a:pt x="28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62045" y="0"/>
                            <a:ext cx="76205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55" h="533434">
                                <a:moveTo>
                                  <a:pt x="0" y="0"/>
                                </a:moveTo>
                                <a:lnTo>
                                  <a:pt x="733502" y="0"/>
                                </a:lnTo>
                                <a:cubicBezTo>
                                  <a:pt x="749252" y="0"/>
                                  <a:pt x="762055" y="12798"/>
                                  <a:pt x="762055" y="28532"/>
                                </a:cubicBezTo>
                                <a:lnTo>
                                  <a:pt x="762055" y="527000"/>
                                </a:lnTo>
                                <a:cubicBezTo>
                                  <a:pt x="762055" y="530556"/>
                                  <a:pt x="759172" y="533434"/>
                                  <a:pt x="755603" y="533434"/>
                                </a:cubicBezTo>
                                <a:lnTo>
                                  <a:pt x="0" y="533434"/>
                                </a:lnTo>
                                <a:lnTo>
                                  <a:pt x="0" y="374962"/>
                                </a:lnTo>
                                <a:lnTo>
                                  <a:pt x="749150" y="374962"/>
                                </a:lnTo>
                                <a:cubicBezTo>
                                  <a:pt x="749150" y="229804"/>
                                  <a:pt x="749150" y="28532"/>
                                  <a:pt x="749150" y="28532"/>
                                </a:cubicBezTo>
                                <a:cubicBezTo>
                                  <a:pt x="749150" y="19908"/>
                                  <a:pt x="742140" y="12893"/>
                                  <a:pt x="733502" y="12893"/>
                                </a:cubicBezTo>
                                <a:lnTo>
                                  <a:pt x="0" y="12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897789" y="415926"/>
                            <a:ext cx="35292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2" h="84093">
                                <a:moveTo>
                                  <a:pt x="0" y="0"/>
                                </a:moveTo>
                                <a:lnTo>
                                  <a:pt x="35292" y="0"/>
                                </a:lnTo>
                                <a:lnTo>
                                  <a:pt x="35292" y="14388"/>
                                </a:lnTo>
                                <a:lnTo>
                                  <a:pt x="18531" y="14388"/>
                                </a:lnTo>
                                <a:lnTo>
                                  <a:pt x="18531" y="34010"/>
                                </a:lnTo>
                                <a:lnTo>
                                  <a:pt x="35292" y="34010"/>
                                </a:lnTo>
                                <a:lnTo>
                                  <a:pt x="35292" y="46636"/>
                                </a:lnTo>
                                <a:lnTo>
                                  <a:pt x="18531" y="46636"/>
                                </a:lnTo>
                                <a:lnTo>
                                  <a:pt x="18531" y="69706"/>
                                </a:lnTo>
                                <a:lnTo>
                                  <a:pt x="35292" y="69706"/>
                                </a:lnTo>
                                <a:lnTo>
                                  <a:pt x="35292" y="84093"/>
                                </a:lnTo>
                                <a:lnTo>
                                  <a:pt x="0" y="84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933081" y="415926"/>
                            <a:ext cx="35307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7" h="84093">
                                <a:moveTo>
                                  <a:pt x="0" y="0"/>
                                </a:moveTo>
                                <a:lnTo>
                                  <a:pt x="4349" y="0"/>
                                </a:lnTo>
                                <a:cubicBezTo>
                                  <a:pt x="8368" y="0"/>
                                  <a:pt x="12015" y="347"/>
                                  <a:pt x="15338" y="1058"/>
                                </a:cubicBezTo>
                                <a:cubicBezTo>
                                  <a:pt x="18637" y="1762"/>
                                  <a:pt x="21466" y="2914"/>
                                  <a:pt x="23823" y="4525"/>
                                </a:cubicBezTo>
                                <a:cubicBezTo>
                                  <a:pt x="26177" y="6128"/>
                                  <a:pt x="28014" y="8272"/>
                                  <a:pt x="29320" y="10940"/>
                                </a:cubicBezTo>
                                <a:cubicBezTo>
                                  <a:pt x="30610" y="13619"/>
                                  <a:pt x="31263" y="16894"/>
                                  <a:pt x="31263" y="20838"/>
                                </a:cubicBezTo>
                                <a:cubicBezTo>
                                  <a:pt x="31263" y="25081"/>
                                  <a:pt x="30296" y="28601"/>
                                  <a:pt x="28361" y="31421"/>
                                </a:cubicBezTo>
                                <a:cubicBezTo>
                                  <a:pt x="26442" y="34258"/>
                                  <a:pt x="23574" y="36565"/>
                                  <a:pt x="19804" y="38377"/>
                                </a:cubicBezTo>
                                <a:cubicBezTo>
                                  <a:pt x="25013" y="39864"/>
                                  <a:pt x="28898" y="42468"/>
                                  <a:pt x="31463" y="46215"/>
                                </a:cubicBezTo>
                                <a:cubicBezTo>
                                  <a:pt x="34017" y="49936"/>
                                  <a:pt x="35307" y="54451"/>
                                  <a:pt x="35307" y="59709"/>
                                </a:cubicBezTo>
                                <a:cubicBezTo>
                                  <a:pt x="35307" y="63951"/>
                                  <a:pt x="34479" y="67623"/>
                                  <a:pt x="32827" y="70723"/>
                                </a:cubicBezTo>
                                <a:cubicBezTo>
                                  <a:pt x="31180" y="73824"/>
                                  <a:pt x="28942" y="76353"/>
                                  <a:pt x="26154" y="78314"/>
                                </a:cubicBezTo>
                                <a:cubicBezTo>
                                  <a:pt x="23366" y="80283"/>
                                  <a:pt x="20176" y="81737"/>
                                  <a:pt x="16594" y="82680"/>
                                </a:cubicBezTo>
                                <a:cubicBezTo>
                                  <a:pt x="13007" y="83623"/>
                                  <a:pt x="9336" y="84093"/>
                                  <a:pt x="5549" y="84093"/>
                                </a:cubicBezTo>
                                <a:lnTo>
                                  <a:pt x="0" y="84093"/>
                                </a:lnTo>
                                <a:lnTo>
                                  <a:pt x="0" y="69706"/>
                                </a:lnTo>
                                <a:lnTo>
                                  <a:pt x="3074" y="69706"/>
                                </a:lnTo>
                                <a:cubicBezTo>
                                  <a:pt x="4886" y="69706"/>
                                  <a:pt x="6606" y="69533"/>
                                  <a:pt x="8268" y="69170"/>
                                </a:cubicBezTo>
                                <a:cubicBezTo>
                                  <a:pt x="9905" y="68814"/>
                                  <a:pt x="11370" y="68218"/>
                                  <a:pt x="12634" y="67414"/>
                                </a:cubicBezTo>
                                <a:cubicBezTo>
                                  <a:pt x="13899" y="66580"/>
                                  <a:pt x="14893" y="65465"/>
                                  <a:pt x="15636" y="64051"/>
                                </a:cubicBezTo>
                                <a:cubicBezTo>
                                  <a:pt x="16404" y="62636"/>
                                  <a:pt x="16762" y="60827"/>
                                  <a:pt x="16762" y="58632"/>
                                </a:cubicBezTo>
                                <a:cubicBezTo>
                                  <a:pt x="16762" y="54325"/>
                                  <a:pt x="15538" y="51236"/>
                                  <a:pt x="13105" y="49391"/>
                                </a:cubicBezTo>
                                <a:cubicBezTo>
                                  <a:pt x="10665" y="47554"/>
                                  <a:pt x="7440" y="46636"/>
                                  <a:pt x="3432" y="46636"/>
                                </a:cubicBezTo>
                                <a:lnTo>
                                  <a:pt x="0" y="46636"/>
                                </a:lnTo>
                                <a:lnTo>
                                  <a:pt x="0" y="34010"/>
                                </a:lnTo>
                                <a:lnTo>
                                  <a:pt x="1993" y="34010"/>
                                </a:lnTo>
                                <a:cubicBezTo>
                                  <a:pt x="5292" y="34010"/>
                                  <a:pt x="7996" y="33217"/>
                                  <a:pt x="10129" y="31654"/>
                                </a:cubicBezTo>
                                <a:cubicBezTo>
                                  <a:pt x="12262" y="30090"/>
                                  <a:pt x="13315" y="27546"/>
                                  <a:pt x="13315" y="24023"/>
                                </a:cubicBezTo>
                                <a:cubicBezTo>
                                  <a:pt x="13315" y="22068"/>
                                  <a:pt x="12956" y="20451"/>
                                  <a:pt x="12262" y="19201"/>
                                </a:cubicBezTo>
                                <a:cubicBezTo>
                                  <a:pt x="11542" y="17945"/>
                                  <a:pt x="10601" y="16968"/>
                                  <a:pt x="9424" y="16259"/>
                                </a:cubicBezTo>
                                <a:cubicBezTo>
                                  <a:pt x="8243" y="15554"/>
                                  <a:pt x="6880" y="15059"/>
                                  <a:pt x="5356" y="14794"/>
                                </a:cubicBezTo>
                                <a:cubicBezTo>
                                  <a:pt x="3828" y="14522"/>
                                  <a:pt x="2216" y="14388"/>
                                  <a:pt x="579" y="14388"/>
                                </a:cubicBezTo>
                                <a:lnTo>
                                  <a:pt x="0" y="1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971647" y="415926"/>
                            <a:ext cx="80637" cy="84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7" h="84093">
                                <a:moveTo>
                                  <a:pt x="0" y="0"/>
                                </a:moveTo>
                                <a:lnTo>
                                  <a:pt x="20753" y="0"/>
                                </a:lnTo>
                                <a:lnTo>
                                  <a:pt x="40450" y="33217"/>
                                </a:lnTo>
                                <a:lnTo>
                                  <a:pt x="60022" y="0"/>
                                </a:lnTo>
                                <a:lnTo>
                                  <a:pt x="80637" y="0"/>
                                </a:lnTo>
                                <a:lnTo>
                                  <a:pt x="49421" y="51820"/>
                                </a:lnTo>
                                <a:lnTo>
                                  <a:pt x="49421" y="84093"/>
                                </a:lnTo>
                                <a:lnTo>
                                  <a:pt x="30875" y="84093"/>
                                </a:lnTo>
                                <a:lnTo>
                                  <a:pt x="30875" y="51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88653" y="75698"/>
                            <a:ext cx="346466" cy="34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66" h="346628">
                                <a:moveTo>
                                  <a:pt x="173124" y="59"/>
                                </a:moveTo>
                                <a:cubicBezTo>
                                  <a:pt x="268777" y="0"/>
                                  <a:pt x="346346" y="77479"/>
                                  <a:pt x="346400" y="173106"/>
                                </a:cubicBezTo>
                                <a:cubicBezTo>
                                  <a:pt x="346400" y="173168"/>
                                  <a:pt x="346400" y="173242"/>
                                  <a:pt x="346400" y="173311"/>
                                </a:cubicBezTo>
                                <a:cubicBezTo>
                                  <a:pt x="346466" y="268944"/>
                                  <a:pt x="268975" y="346504"/>
                                  <a:pt x="173332" y="346579"/>
                                </a:cubicBezTo>
                                <a:cubicBezTo>
                                  <a:pt x="77700" y="346628"/>
                                  <a:pt x="110" y="269157"/>
                                  <a:pt x="56" y="173525"/>
                                </a:cubicBezTo>
                                <a:cubicBezTo>
                                  <a:pt x="56" y="173455"/>
                                  <a:pt x="56" y="173386"/>
                                  <a:pt x="56" y="173311"/>
                                </a:cubicBezTo>
                                <a:cubicBezTo>
                                  <a:pt x="0" y="77679"/>
                                  <a:pt x="77491" y="113"/>
                                  <a:pt x="173124" y="59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63979" y="187798"/>
                            <a:ext cx="55438" cy="12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122285">
                                <a:moveTo>
                                  <a:pt x="55438" y="0"/>
                                </a:moveTo>
                                <a:lnTo>
                                  <a:pt x="55438" y="28441"/>
                                </a:lnTo>
                                <a:lnTo>
                                  <a:pt x="41650" y="34506"/>
                                </a:lnTo>
                                <a:cubicBezTo>
                                  <a:pt x="37182" y="40399"/>
                                  <a:pt x="34947" y="49237"/>
                                  <a:pt x="34947" y="61017"/>
                                </a:cubicBezTo>
                                <a:cubicBezTo>
                                  <a:pt x="34947" y="72801"/>
                                  <a:pt x="37182" y="81636"/>
                                  <a:pt x="41650" y="87525"/>
                                </a:cubicBezTo>
                                <a:lnTo>
                                  <a:pt x="55438" y="93583"/>
                                </a:lnTo>
                                <a:lnTo>
                                  <a:pt x="55438" y="122285"/>
                                </a:lnTo>
                                <a:lnTo>
                                  <a:pt x="34830" y="118776"/>
                                </a:lnTo>
                                <a:cubicBezTo>
                                  <a:pt x="27693" y="116043"/>
                                  <a:pt x="21442" y="111944"/>
                                  <a:pt x="16079" y="106479"/>
                                </a:cubicBezTo>
                                <a:cubicBezTo>
                                  <a:pt x="5368" y="95539"/>
                                  <a:pt x="0" y="80442"/>
                                  <a:pt x="0" y="61212"/>
                                </a:cubicBezTo>
                                <a:cubicBezTo>
                                  <a:pt x="0" y="42325"/>
                                  <a:pt x="5448" y="27322"/>
                                  <a:pt x="16338" y="16208"/>
                                </a:cubicBezTo>
                                <a:cubicBezTo>
                                  <a:pt x="21780" y="10654"/>
                                  <a:pt x="27966" y="6490"/>
                                  <a:pt x="34895" y="3715"/>
                                </a:cubicBezTo>
                                <a:lnTo>
                                  <a:pt x="5543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49076" y="187351"/>
                            <a:ext cx="111063" cy="1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3" h="123322">
                                <a:moveTo>
                                  <a:pt x="58013" y="0"/>
                                </a:moveTo>
                                <a:cubicBezTo>
                                  <a:pt x="82472" y="0"/>
                                  <a:pt x="99985" y="9636"/>
                                  <a:pt x="110578" y="28890"/>
                                </a:cubicBezTo>
                                <a:lnTo>
                                  <a:pt x="84307" y="42335"/>
                                </a:lnTo>
                                <a:cubicBezTo>
                                  <a:pt x="79347" y="31519"/>
                                  <a:pt x="71923" y="26112"/>
                                  <a:pt x="62022" y="26112"/>
                                </a:cubicBezTo>
                                <a:cubicBezTo>
                                  <a:pt x="44508" y="26112"/>
                                  <a:pt x="35756" y="37905"/>
                                  <a:pt x="35756" y="61464"/>
                                </a:cubicBezTo>
                                <a:cubicBezTo>
                                  <a:pt x="35756" y="85032"/>
                                  <a:pt x="44508" y="96804"/>
                                  <a:pt x="62022" y="96804"/>
                                </a:cubicBezTo>
                                <a:cubicBezTo>
                                  <a:pt x="73581" y="96804"/>
                                  <a:pt x="81842" y="91075"/>
                                  <a:pt x="86797" y="79573"/>
                                </a:cubicBezTo>
                                <a:lnTo>
                                  <a:pt x="111063" y="92504"/>
                                </a:lnTo>
                                <a:cubicBezTo>
                                  <a:pt x="99499" y="113053"/>
                                  <a:pt x="82138" y="123322"/>
                                  <a:pt x="59000" y="123322"/>
                                </a:cubicBezTo>
                                <a:cubicBezTo>
                                  <a:pt x="41148" y="123322"/>
                                  <a:pt x="26851" y="117856"/>
                                  <a:pt x="16115" y="106926"/>
                                </a:cubicBezTo>
                                <a:cubicBezTo>
                                  <a:pt x="5363" y="95986"/>
                                  <a:pt x="0" y="80889"/>
                                  <a:pt x="0" y="61659"/>
                                </a:cubicBezTo>
                                <a:cubicBezTo>
                                  <a:pt x="0" y="42772"/>
                                  <a:pt x="5536" y="27769"/>
                                  <a:pt x="16611" y="16655"/>
                                </a:cubicBezTo>
                                <a:cubicBezTo>
                                  <a:pt x="27684" y="5548"/>
                                  <a:pt x="41471" y="0"/>
                                  <a:pt x="580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3499" y="50360"/>
                            <a:ext cx="255917" cy="397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17" h="397308">
                                <a:moveTo>
                                  <a:pt x="198138" y="0"/>
                                </a:moveTo>
                                <a:cubicBezTo>
                                  <a:pt x="212042" y="0"/>
                                  <a:pt x="225408" y="1200"/>
                                  <a:pt x="238235" y="3601"/>
                                </a:cubicBezTo>
                                <a:lnTo>
                                  <a:pt x="255917" y="8782"/>
                                </a:lnTo>
                                <a:lnTo>
                                  <a:pt x="255917" y="46034"/>
                                </a:lnTo>
                                <a:lnTo>
                                  <a:pt x="231248" y="38722"/>
                                </a:lnTo>
                                <a:cubicBezTo>
                                  <a:pt x="220826" y="36744"/>
                                  <a:pt x="209985" y="35756"/>
                                  <a:pt x="198724" y="35756"/>
                                </a:cubicBezTo>
                                <a:cubicBezTo>
                                  <a:pt x="153681" y="35756"/>
                                  <a:pt x="115577" y="51653"/>
                                  <a:pt x="84446" y="83444"/>
                                </a:cubicBezTo>
                                <a:cubicBezTo>
                                  <a:pt x="51979" y="116239"/>
                                  <a:pt x="35756" y="154643"/>
                                  <a:pt x="35756" y="198709"/>
                                </a:cubicBezTo>
                                <a:cubicBezTo>
                                  <a:pt x="35756" y="242750"/>
                                  <a:pt x="51825" y="280839"/>
                                  <a:pt x="83950" y="312951"/>
                                </a:cubicBezTo>
                                <a:cubicBezTo>
                                  <a:pt x="116085" y="345084"/>
                                  <a:pt x="154341" y="361150"/>
                                  <a:pt x="198724" y="361150"/>
                                </a:cubicBezTo>
                                <a:cubicBezTo>
                                  <a:pt x="209820" y="361150"/>
                                  <a:pt x="220553" y="360136"/>
                                  <a:pt x="230923" y="358108"/>
                                </a:cubicBezTo>
                                <a:lnTo>
                                  <a:pt x="255917" y="350510"/>
                                </a:lnTo>
                                <a:lnTo>
                                  <a:pt x="255917" y="388149"/>
                                </a:lnTo>
                                <a:lnTo>
                                  <a:pt x="237737" y="393614"/>
                                </a:lnTo>
                                <a:cubicBezTo>
                                  <a:pt x="224992" y="396077"/>
                                  <a:pt x="211793" y="397308"/>
                                  <a:pt x="198138" y="397308"/>
                                </a:cubicBezTo>
                                <a:cubicBezTo>
                                  <a:pt x="144175" y="397308"/>
                                  <a:pt x="97657" y="377772"/>
                                  <a:pt x="58598" y="338700"/>
                                </a:cubicBezTo>
                                <a:cubicBezTo>
                                  <a:pt x="19528" y="299640"/>
                                  <a:pt x="0" y="252954"/>
                                  <a:pt x="0" y="198649"/>
                                </a:cubicBezTo>
                                <a:cubicBezTo>
                                  <a:pt x="0" y="144358"/>
                                  <a:pt x="19528" y="97341"/>
                                  <a:pt x="58598" y="57617"/>
                                </a:cubicBezTo>
                                <a:cubicBezTo>
                                  <a:pt x="96665" y="19204"/>
                                  <a:pt x="143181" y="0"/>
                                  <a:pt x="19813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19416" y="266924"/>
                            <a:ext cx="55438" cy="4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43748">
                                <a:moveTo>
                                  <a:pt x="30625" y="0"/>
                                </a:moveTo>
                                <a:lnTo>
                                  <a:pt x="55438" y="12931"/>
                                </a:lnTo>
                                <a:cubicBezTo>
                                  <a:pt x="43892" y="33479"/>
                                  <a:pt x="26557" y="43748"/>
                                  <a:pt x="3464" y="43748"/>
                                </a:cubicBezTo>
                                <a:lnTo>
                                  <a:pt x="0" y="43159"/>
                                </a:lnTo>
                                <a:lnTo>
                                  <a:pt x="0" y="14457"/>
                                </a:lnTo>
                                <a:lnTo>
                                  <a:pt x="6311" y="17231"/>
                                </a:lnTo>
                                <a:cubicBezTo>
                                  <a:pt x="17884" y="17231"/>
                                  <a:pt x="26002" y="11502"/>
                                  <a:pt x="3062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19416" y="187351"/>
                            <a:ext cx="54935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5" h="42335">
                                <a:moveTo>
                                  <a:pt x="2475" y="0"/>
                                </a:moveTo>
                                <a:cubicBezTo>
                                  <a:pt x="26895" y="0"/>
                                  <a:pt x="44383" y="9636"/>
                                  <a:pt x="54935" y="28890"/>
                                </a:cubicBezTo>
                                <a:lnTo>
                                  <a:pt x="28150" y="42335"/>
                                </a:lnTo>
                                <a:cubicBezTo>
                                  <a:pt x="23183" y="31519"/>
                                  <a:pt x="15907" y="26112"/>
                                  <a:pt x="6311" y="26112"/>
                                </a:cubicBezTo>
                                <a:lnTo>
                                  <a:pt x="0" y="28888"/>
                                </a:lnTo>
                                <a:lnTo>
                                  <a:pt x="0" y="447"/>
                                </a:lnTo>
                                <a:lnTo>
                                  <a:pt x="24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19416" y="59142"/>
                            <a:ext cx="140845" cy="37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5" h="379368">
                                <a:moveTo>
                                  <a:pt x="0" y="0"/>
                                </a:moveTo>
                                <a:lnTo>
                                  <a:pt x="19186" y="5622"/>
                                </a:lnTo>
                                <a:cubicBezTo>
                                  <a:pt x="42689" y="15225"/>
                                  <a:pt x="64040" y="29629"/>
                                  <a:pt x="83239" y="48835"/>
                                </a:cubicBezTo>
                                <a:cubicBezTo>
                                  <a:pt x="121641" y="87233"/>
                                  <a:pt x="140845" y="134252"/>
                                  <a:pt x="140845" y="189867"/>
                                </a:cubicBezTo>
                                <a:cubicBezTo>
                                  <a:pt x="140845" y="245504"/>
                                  <a:pt x="121973" y="292015"/>
                                  <a:pt x="84232" y="329423"/>
                                </a:cubicBezTo>
                                <a:cubicBezTo>
                                  <a:pt x="64206" y="349124"/>
                                  <a:pt x="42358" y="363900"/>
                                  <a:pt x="18689" y="373750"/>
                                </a:cubicBezTo>
                                <a:lnTo>
                                  <a:pt x="0" y="379368"/>
                                </a:lnTo>
                                <a:lnTo>
                                  <a:pt x="0" y="341729"/>
                                </a:lnTo>
                                <a:lnTo>
                                  <a:pt x="5030" y="340200"/>
                                </a:lnTo>
                                <a:cubicBezTo>
                                  <a:pt x="24322" y="332087"/>
                                  <a:pt x="42165" y="319917"/>
                                  <a:pt x="58563" y="303689"/>
                                </a:cubicBezTo>
                                <a:cubicBezTo>
                                  <a:pt x="89704" y="273534"/>
                                  <a:pt x="105272" y="235631"/>
                                  <a:pt x="105272" y="189927"/>
                                </a:cubicBezTo>
                                <a:cubicBezTo>
                                  <a:pt x="105272" y="144562"/>
                                  <a:pt x="89447" y="106047"/>
                                  <a:pt x="57813" y="74418"/>
                                </a:cubicBezTo>
                                <a:cubicBezTo>
                                  <a:pt x="41999" y="58604"/>
                                  <a:pt x="24508" y="46744"/>
                                  <a:pt x="5340" y="38836"/>
                                </a:cubicBezTo>
                                <a:lnTo>
                                  <a:pt x="0" y="37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832251" y="56880"/>
                            <a:ext cx="272795" cy="272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 h="272769">
                                <a:moveTo>
                                  <a:pt x="136410" y="0"/>
                                </a:moveTo>
                                <a:cubicBezTo>
                                  <a:pt x="211730" y="0"/>
                                  <a:pt x="272795" y="61058"/>
                                  <a:pt x="272795" y="136385"/>
                                </a:cubicBezTo>
                                <a:cubicBezTo>
                                  <a:pt x="272795" y="211696"/>
                                  <a:pt x="211730" y="272769"/>
                                  <a:pt x="136410" y="272769"/>
                                </a:cubicBezTo>
                                <a:cubicBezTo>
                                  <a:pt x="61073" y="272769"/>
                                  <a:pt x="0" y="211696"/>
                                  <a:pt x="0" y="136385"/>
                                </a:cubicBezTo>
                                <a:cubicBezTo>
                                  <a:pt x="0" y="61058"/>
                                  <a:pt x="61073" y="0"/>
                                  <a:pt x="1364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28873" y="144292"/>
                            <a:ext cx="79255" cy="14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5" h="141078">
                                <a:moveTo>
                                  <a:pt x="9501" y="0"/>
                                </a:moveTo>
                                <a:lnTo>
                                  <a:pt x="69755" y="0"/>
                                </a:lnTo>
                                <a:cubicBezTo>
                                  <a:pt x="74989" y="0"/>
                                  <a:pt x="79255" y="4252"/>
                                  <a:pt x="79255" y="9512"/>
                                </a:cubicBezTo>
                                <a:lnTo>
                                  <a:pt x="79255" y="69746"/>
                                </a:lnTo>
                                <a:lnTo>
                                  <a:pt x="62453" y="69746"/>
                                </a:lnTo>
                                <a:lnTo>
                                  <a:pt x="62453" y="141078"/>
                                </a:lnTo>
                                <a:lnTo>
                                  <a:pt x="16794" y="141078"/>
                                </a:lnTo>
                                <a:lnTo>
                                  <a:pt x="16794" y="69746"/>
                                </a:lnTo>
                                <a:lnTo>
                                  <a:pt x="0" y="69746"/>
                                </a:lnTo>
                                <a:lnTo>
                                  <a:pt x="0" y="9512"/>
                                </a:lnTo>
                                <a:cubicBezTo>
                                  <a:pt x="0" y="4252"/>
                                  <a:pt x="4266" y="0"/>
                                  <a:pt x="950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47884" y="95152"/>
                            <a:ext cx="41219" cy="4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9" h="41212">
                                <a:moveTo>
                                  <a:pt x="20605" y="0"/>
                                </a:moveTo>
                                <a:cubicBezTo>
                                  <a:pt x="31989" y="0"/>
                                  <a:pt x="41219" y="9228"/>
                                  <a:pt x="41219" y="20610"/>
                                </a:cubicBezTo>
                                <a:cubicBezTo>
                                  <a:pt x="41219" y="31986"/>
                                  <a:pt x="31989" y="41212"/>
                                  <a:pt x="20605" y="41212"/>
                                </a:cubicBezTo>
                                <a:cubicBezTo>
                                  <a:pt x="9233" y="41212"/>
                                  <a:pt x="0" y="31986"/>
                                  <a:pt x="0" y="20610"/>
                                </a:cubicBezTo>
                                <a:cubicBezTo>
                                  <a:pt x="0" y="9228"/>
                                  <a:pt x="9233" y="0"/>
                                  <a:pt x="2060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1212" y="42998"/>
                            <a:ext cx="147276" cy="29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76" h="294515">
                                <a:moveTo>
                                  <a:pt x="147102" y="0"/>
                                </a:moveTo>
                                <a:lnTo>
                                  <a:pt x="147276" y="16"/>
                                </a:lnTo>
                                <a:lnTo>
                                  <a:pt x="147276" y="26542"/>
                                </a:lnTo>
                                <a:lnTo>
                                  <a:pt x="101201" y="35343"/>
                                </a:lnTo>
                                <a:cubicBezTo>
                                  <a:pt x="87071" y="41235"/>
                                  <a:pt x="74234" y="50072"/>
                                  <a:pt x="62687" y="61852"/>
                                </a:cubicBezTo>
                                <a:cubicBezTo>
                                  <a:pt x="38600" y="86149"/>
                                  <a:pt x="26543" y="114615"/>
                                  <a:pt x="26543" y="147266"/>
                                </a:cubicBezTo>
                                <a:cubicBezTo>
                                  <a:pt x="26543" y="179905"/>
                                  <a:pt x="38449" y="208131"/>
                                  <a:pt x="62314" y="231944"/>
                                </a:cubicBezTo>
                                <a:cubicBezTo>
                                  <a:pt x="74221" y="243843"/>
                                  <a:pt x="87273" y="252770"/>
                                  <a:pt x="101467" y="258721"/>
                                </a:cubicBezTo>
                                <a:lnTo>
                                  <a:pt x="147276" y="267612"/>
                                </a:lnTo>
                                <a:lnTo>
                                  <a:pt x="147276" y="294499"/>
                                </a:lnTo>
                                <a:lnTo>
                                  <a:pt x="147102" y="294515"/>
                                </a:lnTo>
                                <a:cubicBezTo>
                                  <a:pt x="107039" y="294515"/>
                                  <a:pt x="72509" y="280044"/>
                                  <a:pt x="43501" y="251080"/>
                                </a:cubicBezTo>
                                <a:cubicBezTo>
                                  <a:pt x="14503" y="222130"/>
                                  <a:pt x="0" y="187505"/>
                                  <a:pt x="0" y="147266"/>
                                </a:cubicBezTo>
                                <a:cubicBezTo>
                                  <a:pt x="0" y="107014"/>
                                  <a:pt x="14503" y="72157"/>
                                  <a:pt x="43501" y="42707"/>
                                </a:cubicBezTo>
                                <a:cubicBezTo>
                                  <a:pt x="71766" y="14234"/>
                                  <a:pt x="106294" y="0"/>
                                  <a:pt x="14710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68487" y="43014"/>
                            <a:ext cx="147301" cy="29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1" h="294484">
                                <a:moveTo>
                                  <a:pt x="0" y="0"/>
                                </a:moveTo>
                                <a:lnTo>
                                  <a:pt x="29596" y="2653"/>
                                </a:lnTo>
                                <a:cubicBezTo>
                                  <a:pt x="58166" y="7992"/>
                                  <a:pt x="83139" y="21337"/>
                                  <a:pt x="104535" y="42691"/>
                                </a:cubicBezTo>
                                <a:cubicBezTo>
                                  <a:pt x="133036" y="71163"/>
                                  <a:pt x="147301" y="106006"/>
                                  <a:pt x="147301" y="147251"/>
                                </a:cubicBezTo>
                                <a:cubicBezTo>
                                  <a:pt x="147301" y="188483"/>
                                  <a:pt x="133284" y="222975"/>
                                  <a:pt x="105252" y="250692"/>
                                </a:cubicBezTo>
                                <a:cubicBezTo>
                                  <a:pt x="82965" y="272609"/>
                                  <a:pt x="57621" y="286292"/>
                                  <a:pt x="29231" y="291764"/>
                                </a:cubicBezTo>
                                <a:lnTo>
                                  <a:pt x="0" y="294484"/>
                                </a:lnTo>
                                <a:lnTo>
                                  <a:pt x="0" y="267596"/>
                                </a:lnTo>
                                <a:lnTo>
                                  <a:pt x="199" y="267635"/>
                                </a:lnTo>
                                <a:cubicBezTo>
                                  <a:pt x="33131" y="267635"/>
                                  <a:pt x="61743" y="255604"/>
                                  <a:pt x="86087" y="231557"/>
                                </a:cubicBezTo>
                                <a:cubicBezTo>
                                  <a:pt x="109199" y="209221"/>
                                  <a:pt x="120732" y="181115"/>
                                  <a:pt x="120732" y="147251"/>
                                </a:cubicBezTo>
                                <a:cubicBezTo>
                                  <a:pt x="120732" y="113618"/>
                                  <a:pt x="108950" y="85144"/>
                                  <a:pt x="85359" y="61837"/>
                                </a:cubicBezTo>
                                <a:cubicBezTo>
                                  <a:pt x="62016" y="38276"/>
                                  <a:pt x="33614" y="26488"/>
                                  <a:pt x="199" y="26488"/>
                                </a:cubicBezTo>
                                <a:lnTo>
                                  <a:pt x="0" y="26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" style="width:120.008pt;height:42.0027pt;position:absolute;mso-position-horizontal-relative:text;mso-position-horizontal:absolute;margin-left:45.5pt;mso-position-vertical-relative:text;margin-top:-2.35101pt;" coordsize="15240,5334">
                <v:shape id="Shape 202" style="position:absolute;width:15141;height:5172;left:35;top:60;" coordsize="1514100,517227" path="m36335,422l1476021,2983c1496140,2983,1514100,0,1514100,43118l1512346,517227l0,517227l0,41358c0,20093,2059,422,36335,422x">
                  <v:stroke weight="0pt" endcap="square" joinstyle="miter" miterlimit="10" on="false" color="#000000" opacity="0"/>
                  <v:fill on="true" color="#acb9b9"/>
                </v:shape>
                <v:shape id="Shape 203" style="position:absolute;width:7620;height:5334;left:0;top:0;" coordsize="762045,533434" path="m28542,0l762045,0l762045,12893l28542,12893c19915,12893,12895,19908,12895,28532c12895,28532,12895,229804,12895,374962l64363,374962c102773,444478,176794,491621,261807,491621c346787,491621,420829,444443,459259,374962l762045,374962l762045,533434l6445,533434c2888,533434,0,530556,0,527000l0,28532c0,12798,12805,0,28542,0x">
                  <v:stroke weight="0pt" endcap="square" joinstyle="miter" miterlimit="10" on="false" color="#000000" opacity="0"/>
                  <v:fill on="true" color="#231f20"/>
                </v:shape>
                <v:shape id="Shape 204" style="position:absolute;width:7620;height:5334;left:7620;top:0;" coordsize="762055,533434" path="m0,0l733502,0c749252,0,762055,12798,762055,28532l762055,527000c762055,530556,759172,533434,755603,533434l0,533434l0,374962l749150,374962c749150,229804,749150,28532,749150,28532c749150,19908,742140,12893,733502,12893l0,12893l0,0x">
                  <v:stroke weight="0pt" endcap="square" joinstyle="miter" miterlimit="10" on="false" color="#000000" opacity="0"/>
                  <v:fill on="true" color="#231f20"/>
                </v:shape>
                <v:shape id="Shape 205" style="position:absolute;width:352;height:840;left:8977;top:4159;" coordsize="35292,84093" path="m0,0l35292,0l35292,14388l18531,14388l18531,34010l35292,34010l35292,46636l18531,46636l18531,69706l35292,69706l35292,84093l0,84093l0,0x">
                  <v:stroke weight="0pt" endcap="square" joinstyle="miter" miterlimit="10" on="false" color="#000000" opacity="0"/>
                  <v:fill on="true" color="#ffffff"/>
                </v:shape>
                <v:shape id="Shape 206" style="position:absolute;width:353;height:840;left:9330;top:4159;" coordsize="35307,84093" path="m0,0l4349,0c8368,0,12015,347,15338,1058c18637,1762,21466,2914,23823,4525c26177,6128,28014,8272,29320,10940c30610,13619,31263,16894,31263,20838c31263,25081,30296,28601,28361,31421c26442,34258,23574,36565,19804,38377c25013,39864,28898,42468,31463,46215c34017,49936,35307,54451,35307,59709c35307,63951,34479,67623,32827,70723c31180,73824,28942,76353,26154,78314c23366,80283,20176,81737,16594,82680c13007,83623,9336,84093,5549,84093l0,84093l0,69706l3074,69706c4886,69706,6606,69533,8268,69170c9905,68814,11370,68218,12634,67414c13899,66580,14893,65465,15636,64051c16404,62636,16762,60827,16762,58632c16762,54325,15538,51236,13105,49391c10665,47554,7440,46636,3432,46636l0,46636l0,34010l1993,34010c5292,34010,7996,33217,10129,31654c12262,30090,13315,27546,13315,24023c13315,22068,12956,20451,12262,19201c11542,17945,10601,16968,9424,16259c8243,15554,6880,15059,5356,14794c3828,14522,2216,14388,579,14388l0,14388l0,0x">
                  <v:stroke weight="0pt" endcap="square" joinstyle="miter" miterlimit="10" on="false" color="#000000" opacity="0"/>
                  <v:fill on="true" color="#ffffff"/>
                </v:shape>
                <v:shape id="Shape 207" style="position:absolute;width:806;height:840;left:9716;top:4159;" coordsize="80637,84093" path="m0,0l20753,0l40450,33217l60022,0l80637,0l49421,51820l49421,84093l30875,84093l30875,51350l0,0x">
                  <v:stroke weight="0pt" endcap="square" joinstyle="miter" miterlimit="10" on="false" color="#000000" opacity="0"/>
                  <v:fill on="true" color="#ffffff"/>
                </v:shape>
                <v:shape id="Shape 208" style="position:absolute;width:3464;height:3466;left:886;top:756;" coordsize="346466,346628" path="m173124,59c268777,0,346346,77479,346400,173106c346400,173168,346400,173242,346400,173311c346466,268944,268975,346504,173332,346579c77700,346628,110,269157,56,173525c56,173455,56,173386,56,173311c0,77679,77491,113,173124,59x">
                  <v:stroke weight="0pt" endcap="square" joinstyle="miter" miterlimit="10" on="false" color="#000000" opacity="0"/>
                  <v:fill on="true" color="#ffffff"/>
                </v:shape>
                <v:shape id="Shape 209" style="position:absolute;width:554;height:1222;left:2639;top:1877;" coordsize="55438,122285" path="m55438,0l55438,28441l41650,34506c37182,40399,34947,49237,34947,61017c34947,72801,37182,81636,41650,87525l55438,93583l55438,122285l34830,118776c27693,116043,21442,111944,16079,106479c5368,95539,0,80442,0,61212c0,42325,5448,27322,16338,16208c21780,10654,27966,6490,34895,3715l55438,0x">
                  <v:stroke weight="0pt" endcap="square" joinstyle="miter" miterlimit="10" on="false" color="#000000" opacity="0"/>
                  <v:fill on="true" color="#231f20"/>
                </v:shape>
                <v:shape id="Shape 210" style="position:absolute;width:1110;height:1233;left:1490;top:1873;" coordsize="111063,123322" path="m58013,0c82472,0,99985,9636,110578,28890l84307,42335c79347,31519,71923,26112,62022,26112c44508,26112,35756,37905,35756,61464c35756,85032,44508,96804,62022,96804c73581,96804,81842,91075,86797,79573l111063,92504c99499,113053,82138,123322,59000,123322c41148,123322,26851,117856,16115,106926c5363,95986,0,80889,0,61659c0,42772,5536,27769,16611,16655c27684,5548,41471,0,58013,0x">
                  <v:stroke weight="0pt" endcap="square" joinstyle="miter" miterlimit="10" on="false" color="#000000" opacity="0"/>
                  <v:fill on="true" color="#231f20"/>
                </v:shape>
                <v:shape id="Shape 211" style="position:absolute;width:2559;height:3973;left:634;top:503;" coordsize="255917,397308" path="m198138,0c212042,0,225408,1200,238235,3601l255917,8782l255917,46034l231248,38722c220826,36744,209985,35756,198724,35756c153681,35756,115577,51653,84446,83444c51979,116239,35756,154643,35756,198709c35756,242750,51825,280839,83950,312951c116085,345084,154341,361150,198724,361150c209820,361150,220553,360136,230923,358108l255917,350510l255917,388149l237737,393614c224992,396077,211793,397308,198138,397308c144175,397308,97657,377772,58598,338700c19528,299640,0,252954,0,198649c0,144358,19528,97341,58598,57617c96665,19204,143181,0,198138,0x">
                  <v:stroke weight="0pt" endcap="square" joinstyle="miter" miterlimit="10" on="false" color="#000000" opacity="0"/>
                  <v:fill on="true" color="#231f20"/>
                </v:shape>
                <v:shape id="Shape 212" style="position:absolute;width:554;height:437;left:3194;top:2669;" coordsize="55438,43748" path="m30625,0l55438,12931c43892,33479,26557,43748,3464,43748l0,43159l0,14457l6311,17231c17884,17231,26002,11502,30625,0x">
                  <v:stroke weight="0pt" endcap="square" joinstyle="miter" miterlimit="10" on="false" color="#000000" opacity="0"/>
                  <v:fill on="true" color="#231f20"/>
                </v:shape>
                <v:shape id="Shape 213" style="position:absolute;width:549;height:423;left:3194;top:1873;" coordsize="54935,42335" path="m2475,0c26895,0,44383,9636,54935,28890l28150,42335c23183,31519,15907,26112,6311,26112l0,28888l0,447l2475,0x">
                  <v:stroke weight="0pt" endcap="square" joinstyle="miter" miterlimit="10" on="false" color="#000000" opacity="0"/>
                  <v:fill on="true" color="#231f20"/>
                </v:shape>
                <v:shape id="Shape 214" style="position:absolute;width:1408;height:3793;left:3194;top:591;" coordsize="140845,379368" path="m0,0l19186,5622c42689,15225,64040,29629,83239,48835c121641,87233,140845,134252,140845,189867c140845,245504,121973,292015,84232,329423c64206,349124,42358,363900,18689,373750l0,379368l0,341729l5030,340200c24322,332087,42165,319917,58563,303689c89704,273534,105272,235631,105272,189927c105272,144562,89447,106047,57813,74418c41999,58604,24508,46744,5340,38836l0,37253l0,0x">
                  <v:stroke weight="0pt" endcap="square" joinstyle="miter" miterlimit="10" on="false" color="#000000" opacity="0"/>
                  <v:fill on="true" color="#231f20"/>
                </v:shape>
                <v:shape id="Shape 215" style="position:absolute;width:2727;height:2727;left:8322;top:568;" coordsize="272795,272769" path="m136410,0c211730,0,272795,61058,272795,136385c272795,211696,211730,272769,136410,272769c61073,272769,0,211696,0,136385c0,61058,61073,0,136410,0x">
                  <v:stroke weight="0pt" endcap="square" joinstyle="miter" miterlimit="10" on="false" color="#000000" opacity="0"/>
                  <v:fill on="true" color="#ffffff"/>
                </v:shape>
                <v:shape id="Shape 216" style="position:absolute;width:792;height:1410;left:9288;top:1442;" coordsize="79255,141078" path="m9501,0l69755,0c74989,0,79255,4252,79255,9512l79255,69746l62453,69746l62453,141078l16794,141078l16794,69746l0,69746l0,9512c0,4252,4266,0,9501,0x">
                  <v:stroke weight="0pt" endcap="square" joinstyle="miter" miterlimit="10" on="false" color="#000000" opacity="0"/>
                  <v:fill on="true" color="#231f20"/>
                </v:shape>
                <v:shape id="Shape 217" style="position:absolute;width:412;height:412;left:9478;top:951;" coordsize="41219,41212" path="m20605,0c31989,0,41219,9228,41219,20610c41219,31986,31989,41212,20605,41212c9233,41212,0,31986,0,20610c0,9228,9233,0,20605,0x">
                  <v:stroke weight="0pt" endcap="square" joinstyle="miter" miterlimit="10" on="false" color="#000000" opacity="0"/>
                  <v:fill on="true" color="#231f20"/>
                </v:shape>
                <v:shape id="Shape 218" style="position:absolute;width:1472;height:2945;left:8212;top:429;" coordsize="147276,294515" path="m147102,0l147276,16l147276,26542l101201,35343c87071,41235,74234,50072,62687,61852c38600,86149,26543,114615,26543,147266c26543,179905,38449,208131,62314,231944c74221,243843,87273,252770,101467,258721l147276,267612l147276,294499l147102,294515c107039,294515,72509,280044,43501,251080c14503,222130,0,187505,0,147266c0,107014,14503,72157,43501,42707c71766,14234,106294,0,147102,0x">
                  <v:stroke weight="0pt" endcap="square" joinstyle="miter" miterlimit="10" on="false" color="#000000" opacity="0"/>
                  <v:fill on="true" color="#231f20"/>
                </v:shape>
                <v:shape id="Shape 219" style="position:absolute;width:1473;height:2944;left:9684;top:430;" coordsize="147301,294484" path="m0,0l29596,2653c58166,7992,83139,21337,104535,42691c133036,71163,147301,106006,147301,147251c147301,188483,133284,222975,105252,250692c82965,272609,57621,286292,29231,291764l0,294484l0,267596l199,267635c33131,267635,61743,255604,86087,231557c109199,209221,120732,181115,120732,147251c120732,113618,108950,85144,85359,61837c62016,38276,33614,26488,199,26488l0,26526l0,0x">
                  <v:stroke weight="0pt" endcap="square" joinstyle="miter" miterlimit="10" on="false" color="#000000" opacity="0"/>
                  <v:fill on="true" color="#231f20"/>
                </v:shape>
                <w10:wrap type="square"/>
              </v:group>
            </w:pict>
          </mc:Fallback>
        </mc:AlternateContent>
      </w:r>
      <w:r>
        <w:rPr>
          <w:rFonts w:ascii="DejaVu Sans" w:eastAsia="DejaVu Sans" w:hAnsi="DejaVu Sans" w:cs="DejaVu Sans"/>
          <w:sz w:val="20"/>
        </w:rPr>
        <w:t xml:space="preserve">Esta obra está bajo una licencia de Creative </w:t>
      </w:r>
      <w:proofErr w:type="spellStart"/>
      <w:r>
        <w:rPr>
          <w:rFonts w:ascii="DejaVu Sans" w:eastAsia="DejaVu Sans" w:hAnsi="DejaVu Sans" w:cs="DejaVu Sans"/>
          <w:sz w:val="20"/>
        </w:rPr>
        <w:t>Commons</w:t>
      </w:r>
      <w:proofErr w:type="spellEnd"/>
      <w:r>
        <w:rPr>
          <w:rFonts w:ascii="DejaVu Sans" w:eastAsia="DejaVu Sans" w:hAnsi="DejaVu Sans" w:cs="DejaVu Sans"/>
          <w:sz w:val="20"/>
        </w:rPr>
        <w:t xml:space="preserve">. Para ver una copia de esta licencia, visite </w:t>
      </w:r>
      <w:hyperlink r:id="rId21">
        <w:r>
          <w:rPr>
            <w:rFonts w:ascii="DejaVu Sans" w:eastAsia="DejaVu Sans" w:hAnsi="DejaVu Sans" w:cs="DejaVu Sans"/>
            <w:color w:val="000066"/>
            <w:sz w:val="20"/>
          </w:rPr>
          <w:t>https://creativecommons.org/licenses/by/4.0/deed.es</w:t>
        </w:r>
      </w:hyperlink>
      <w:r>
        <w:rPr>
          <w:rFonts w:ascii="DejaVu Sans" w:eastAsia="DejaVu Sans" w:hAnsi="DejaVu Sans" w:cs="DejaVu Sans"/>
          <w:sz w:val="20"/>
        </w:rPr>
        <w:t>.</w:t>
      </w:r>
    </w:p>
    <w:sectPr w:rsidR="00C829F8" w:rsidSect="001779CB">
      <w:footerReference w:type="even" r:id="rId22"/>
      <w:footerReference w:type="default" r:id="rId23"/>
      <w:footerReference w:type="first" r:id="rId24"/>
      <w:pgSz w:w="11906" w:h="16838"/>
      <w:pgMar w:top="1560" w:right="1403" w:bottom="1949" w:left="1701" w:header="72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B5B9" w14:textId="77777777" w:rsidR="00865843" w:rsidRDefault="00865843">
      <w:pPr>
        <w:spacing w:after="0" w:line="240" w:lineRule="auto"/>
      </w:pPr>
      <w:r>
        <w:separator/>
      </w:r>
    </w:p>
  </w:endnote>
  <w:endnote w:type="continuationSeparator" w:id="0">
    <w:p w14:paraId="050201BC" w14:textId="77777777" w:rsidR="00865843" w:rsidRDefault="008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829F8" w14:paraId="16ECB4D2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38E51255" w14:textId="77777777" w:rsidR="00C829F8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46FD0F42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753F42A5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11E19FF4" w14:textId="77777777" w:rsidR="00C829F8" w:rsidRDefault="00C829F8">
    <w:pPr>
      <w:spacing w:after="0"/>
      <w:ind w:left="-1701" w:right="1050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829F8" w14:paraId="22427140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09B77A27" w14:textId="77777777" w:rsidR="00C829F8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5ED5D639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4C88416B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69FF73BF" w14:textId="77777777" w:rsidR="00C829F8" w:rsidRDefault="00C829F8">
    <w:pPr>
      <w:spacing w:after="0"/>
      <w:ind w:left="-1701" w:right="105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829F8" w14:paraId="22FE8336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43B97305" w14:textId="77777777" w:rsidR="00C829F8" w:rsidRDefault="00000000">
          <w:pPr>
            <w:spacing w:after="0"/>
            <w:ind w:left="17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DejaVu Sans" w:eastAsia="DejaVu Sans" w:hAnsi="DejaVu Sans" w:cs="DejaVu Sans"/>
              <w:color w:val="666666"/>
              <w:sz w:val="50"/>
            </w:rPr>
            <w:t>1</w:t>
          </w:r>
          <w:r>
            <w:rPr>
              <w:rFonts w:ascii="DejaVu Sans" w:eastAsia="DejaVu Sans" w:hAnsi="DejaVu Sans" w:cs="DejaVu Sans"/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3C7E6E11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37"/>
            </w:rPr>
            <w:t>POBLACIONES</w:t>
          </w:r>
        </w:p>
        <w:p w14:paraId="5951678D" w14:textId="77777777" w:rsidR="00C829F8" w:rsidRDefault="00000000">
          <w:pPr>
            <w:spacing w:after="0"/>
          </w:pPr>
          <w:r>
            <w:rPr>
              <w:rFonts w:ascii="DejaVu Sans" w:eastAsia="DejaVu Sans" w:hAnsi="DejaVu Sans" w:cs="DejaVu Sans"/>
              <w:color w:val="888888"/>
              <w:sz w:val="13"/>
            </w:rPr>
            <w:t>Plataforma abierta de datos espaciales de la Argentina</w:t>
          </w:r>
        </w:p>
      </w:tc>
    </w:tr>
  </w:tbl>
  <w:p w14:paraId="18FC732E" w14:textId="77777777" w:rsidR="00C829F8" w:rsidRDefault="00C829F8">
    <w:pPr>
      <w:spacing w:after="0"/>
      <w:ind w:left="-1701" w:right="105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03FB" w14:textId="77777777" w:rsidR="00865843" w:rsidRDefault="00865843">
      <w:pPr>
        <w:spacing w:after="0" w:line="240" w:lineRule="auto"/>
      </w:pPr>
      <w:r>
        <w:separator/>
      </w:r>
    </w:p>
  </w:footnote>
  <w:footnote w:type="continuationSeparator" w:id="0">
    <w:p w14:paraId="6FF389EA" w14:textId="77777777" w:rsidR="00865843" w:rsidRDefault="00865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637"/>
    <w:multiLevelType w:val="hybridMultilevel"/>
    <w:tmpl w:val="CBB0D504"/>
    <w:lvl w:ilvl="0" w:tplc="7FB24362">
      <w:start w:val="1"/>
      <w:numFmt w:val="bullet"/>
      <w:lvlText w:val="-"/>
      <w:lvlJc w:val="left"/>
      <w:pPr>
        <w:ind w:left="1007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0A6">
      <w:start w:val="1"/>
      <w:numFmt w:val="bullet"/>
      <w:lvlText w:val="o"/>
      <w:lvlJc w:val="left"/>
      <w:pPr>
        <w:ind w:left="19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3073A4">
      <w:start w:val="1"/>
      <w:numFmt w:val="bullet"/>
      <w:lvlText w:val="▪"/>
      <w:lvlJc w:val="left"/>
      <w:pPr>
        <w:ind w:left="27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18423A">
      <w:start w:val="1"/>
      <w:numFmt w:val="bullet"/>
      <w:lvlText w:val="•"/>
      <w:lvlJc w:val="left"/>
      <w:pPr>
        <w:ind w:left="34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05BCE">
      <w:start w:val="1"/>
      <w:numFmt w:val="bullet"/>
      <w:lvlText w:val="o"/>
      <w:lvlJc w:val="left"/>
      <w:pPr>
        <w:ind w:left="41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ACBA4">
      <w:start w:val="1"/>
      <w:numFmt w:val="bullet"/>
      <w:lvlText w:val="▪"/>
      <w:lvlJc w:val="left"/>
      <w:pPr>
        <w:ind w:left="48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09A32">
      <w:start w:val="1"/>
      <w:numFmt w:val="bullet"/>
      <w:lvlText w:val="•"/>
      <w:lvlJc w:val="left"/>
      <w:pPr>
        <w:ind w:left="55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C2265E">
      <w:start w:val="1"/>
      <w:numFmt w:val="bullet"/>
      <w:lvlText w:val="o"/>
      <w:lvlJc w:val="left"/>
      <w:pPr>
        <w:ind w:left="63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0BD5E">
      <w:start w:val="1"/>
      <w:numFmt w:val="bullet"/>
      <w:lvlText w:val="▪"/>
      <w:lvlJc w:val="left"/>
      <w:pPr>
        <w:ind w:left="70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67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F8"/>
    <w:rsid w:val="001779CB"/>
    <w:rsid w:val="00865843"/>
    <w:rsid w:val="00C829F8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500C"/>
  <w15:docId w15:val="{6A9D8E1D-DC88-4F08-8859-F500DD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DejaVu Sans" w:eastAsia="DejaVu Sans" w:hAnsi="DejaVu Sans" w:cs="DejaVu Sans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DejaVu Sans" w:eastAsia="DejaVu Sans" w:hAnsi="DejaVu Sans" w:cs="DejaVu Sans"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2t.net/ark:/26680/83401" TargetMode="External"/><Relationship Id="rId13" Type="http://schemas.openxmlformats.org/officeDocument/2006/relationships/hyperlink" Target="https://es.wikipedia.org/wiki/Censo_argentino_de_2010" TargetMode="External"/><Relationship Id="rId18" Type="http://schemas.openxmlformats.org/officeDocument/2006/relationships/hyperlink" Target="https://mapa.poblaciones.org/services/metadata/GetMetadataPdf?m=2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/4.0/deed.es" TargetMode="External"/><Relationship Id="rId7" Type="http://schemas.openxmlformats.org/officeDocument/2006/relationships/hyperlink" Target="https://poblaciones.org/@83401" TargetMode="External"/><Relationship Id="rId12" Type="http://schemas.openxmlformats.org/officeDocument/2006/relationships/hyperlink" Target="https://www.indec.gov.ar/nivel4_default.asp?id_tema_1=2&amp;id_tema_2=41&amp;id_tema_3=135" TargetMode="External"/><Relationship Id="rId17" Type="http://schemas.openxmlformats.org/officeDocument/2006/relationships/hyperlink" Target="https://mapa.poblaciones.org/services/metadata/GetMetadataPdf?m=2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pa.poblaciones.org/services/metadata/GetMetadataPdf?m=100" TargetMode="External"/><Relationship Id="rId20" Type="http://schemas.openxmlformats.org/officeDocument/2006/relationships/hyperlink" Target="https://mapa.poblaciones.org/services/metadata/GetMetadataPdf?m=3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ec.gov.ar/nivel4_default.asp?id_tema_1=2&amp;id_tema_2=41&amp;id_tema_3=135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apa.poblaciones.org/services/metadata/GetMetadataPdf?m=10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poblaciones.org/" TargetMode="External"/><Relationship Id="rId19" Type="http://schemas.openxmlformats.org/officeDocument/2006/relationships/hyperlink" Target="https://mapa.poblaciones.org/services/metadata/GetMetadataPdf?m=3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s://www.indec.gob.a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4255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cp:lastModifiedBy>pablo</cp:lastModifiedBy>
  <cp:revision>2</cp:revision>
  <dcterms:created xsi:type="dcterms:W3CDTF">2025-12-17T03:40:00Z</dcterms:created>
  <dcterms:modified xsi:type="dcterms:W3CDTF">2025-12-17T03:40:00Z</dcterms:modified>
</cp:coreProperties>
</file>